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224E" w14:textId="7466C24C" w:rsidR="00AC2CEE" w:rsidRDefault="00AC2CEE">
      <w:pPr>
        <w:tabs>
          <w:tab w:val="left" w:pos="5775"/>
        </w:tabs>
        <w:rPr>
          <w:rFonts w:ascii="Times New Roman" w:hAnsi="Times New Roman" w:cs="Times New Roman"/>
          <w:sz w:val="48"/>
          <w:szCs w:val="48"/>
        </w:rPr>
      </w:pPr>
    </w:p>
    <w:p w14:paraId="4FBCFEB3" w14:textId="77777777" w:rsidR="00AC2CEE" w:rsidRDefault="001B5801">
      <w:pPr>
        <w:shd w:val="clear" w:color="auto" w:fill="FFFFFF"/>
        <w:spacing w:after="15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ЗМІСТ</w:t>
      </w:r>
    </w:p>
    <w:p w14:paraId="2083F63E" w14:textId="77777777" w:rsidR="00AC2CEE" w:rsidRDefault="001B5801">
      <w:pPr>
        <w:shd w:val="clear" w:color="auto" w:fill="FFFFFF"/>
        <w:spacing w:after="15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ВСТУП(коротка довідка про заклад)……………………………………………..    2</w:t>
      </w:r>
    </w:p>
    <w:p w14:paraId="018A5A81" w14:textId="77777777" w:rsidR="00AC2CEE" w:rsidRDefault="001B5801">
      <w:pPr>
        <w:shd w:val="clear" w:color="auto" w:fill="FFFFFF"/>
        <w:spacing w:after="15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 ОСНОВНІ  показники діяльності закладу за напрямами</w:t>
      </w:r>
    </w:p>
    <w:p w14:paraId="33BEC042" w14:textId="77777777" w:rsidR="00AC2CEE" w:rsidRDefault="001B5801">
      <w:pPr>
        <w:shd w:val="clear" w:color="auto" w:fill="FFFFFF"/>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ОСВІТНЄ СЕРЕ</w:t>
      </w:r>
      <w:r w:rsidR="0032476D">
        <w:rPr>
          <w:rFonts w:ascii="Times New Roman" w:eastAsia="Times New Roman" w:hAnsi="Times New Roman" w:cs="Times New Roman"/>
          <w:color w:val="000000" w:themeColor="text1"/>
          <w:sz w:val="28"/>
          <w:szCs w:val="28"/>
        </w:rPr>
        <w:t xml:space="preserve">ДОВИЩЕ……………………………………………………….   </w:t>
      </w:r>
      <w:r>
        <w:rPr>
          <w:rFonts w:ascii="Times New Roman" w:eastAsia="Times New Roman" w:hAnsi="Times New Roman" w:cs="Times New Roman"/>
          <w:color w:val="000000" w:themeColor="text1"/>
          <w:sz w:val="28"/>
          <w:szCs w:val="28"/>
        </w:rPr>
        <w:t>4</w:t>
      </w:r>
    </w:p>
    <w:p w14:paraId="37E28310" w14:textId="77777777" w:rsidR="00AC2CEE" w:rsidRDefault="001B5801">
      <w:pPr>
        <w:pStyle w:val="af0"/>
        <w:numPr>
          <w:ilvl w:val="1"/>
          <w:numId w:val="39"/>
        </w:numPr>
        <w:shd w:val="clear" w:color="auto" w:fill="FFFFFF"/>
        <w:spacing w:beforeAutospacing="1"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Забезпечення комфортних і безпечних умов освітнього процесу</w:t>
      </w:r>
    </w:p>
    <w:p w14:paraId="07CACF0D" w14:textId="77777777" w:rsidR="00AC2CEE" w:rsidRDefault="001B5801">
      <w:pPr>
        <w:pStyle w:val="af0"/>
        <w:numPr>
          <w:ilvl w:val="1"/>
          <w:numId w:val="39"/>
        </w:numPr>
        <w:shd w:val="clear" w:color="auto" w:fill="FFFFFF"/>
        <w:spacing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Створення освітнього середовища, вільного від будь - яких форм насильства та дискрим</w:t>
      </w:r>
      <w:r w:rsidR="0032476D">
        <w:rPr>
          <w:rFonts w:ascii="Times New Roman" w:eastAsia="Times New Roman" w:hAnsi="Times New Roman" w:cs="Times New Roman"/>
          <w:color w:val="000000" w:themeColor="text1"/>
          <w:sz w:val="28"/>
          <w:szCs w:val="28"/>
        </w:rPr>
        <w:t>інації</w:t>
      </w:r>
    </w:p>
    <w:p w14:paraId="0A75D36F" w14:textId="77777777" w:rsidR="00AC2CEE" w:rsidRDefault="001B5801">
      <w:pPr>
        <w:pStyle w:val="af0"/>
        <w:numPr>
          <w:ilvl w:val="1"/>
          <w:numId w:val="39"/>
        </w:numPr>
        <w:shd w:val="clear" w:color="auto" w:fill="FFFFFF"/>
        <w:spacing w:afterAutospacing="1"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Формування інклюзивного, розвивального та мотивуючого до навчання освітнього простору</w:t>
      </w:r>
    </w:p>
    <w:p w14:paraId="653CF528" w14:textId="77777777" w:rsidR="00AC2CEE" w:rsidRDefault="0032476D">
      <w:pPr>
        <w:pStyle w:val="af0"/>
        <w:numPr>
          <w:ilvl w:val="0"/>
          <w:numId w:val="46"/>
        </w:numPr>
        <w:shd w:val="clear" w:color="auto" w:fill="FFFFFF"/>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СИСТЕМА ОЦІНЮВАННЯ </w:t>
      </w:r>
      <w:r w:rsidR="001B5801">
        <w:rPr>
          <w:rFonts w:ascii="Times New Roman" w:eastAsia="Times New Roman" w:hAnsi="Times New Roman" w:cs="Times New Roman"/>
          <w:color w:val="000000" w:themeColor="text1"/>
          <w:sz w:val="28"/>
          <w:szCs w:val="28"/>
        </w:rPr>
        <w:t>УЧНІВ</w:t>
      </w:r>
      <w:r>
        <w:rPr>
          <w:rFonts w:ascii="Times New Roman" w:eastAsia="Times New Roman" w:hAnsi="Times New Roman" w:cs="Times New Roman"/>
          <w:color w:val="000000" w:themeColor="text1"/>
          <w:sz w:val="28"/>
          <w:szCs w:val="28"/>
        </w:rPr>
        <w:t>……………………………………………</w:t>
      </w:r>
      <w:r w:rsidR="001B5801">
        <w:rPr>
          <w:rFonts w:ascii="Times New Roman" w:eastAsia="Times New Roman" w:hAnsi="Times New Roman" w:cs="Times New Roman"/>
          <w:color w:val="000000" w:themeColor="text1"/>
          <w:sz w:val="28"/>
          <w:szCs w:val="28"/>
        </w:rPr>
        <w:t>8</w:t>
      </w:r>
    </w:p>
    <w:p w14:paraId="6E95E355" w14:textId="77777777" w:rsidR="00AC2CEE" w:rsidRDefault="001B5801">
      <w:pPr>
        <w:shd w:val="clear" w:color="auto" w:fill="FFFFFF"/>
        <w:spacing w:beforeAutospacing="1" w:afterAutospacing="1" w:line="300" w:lineRule="atLeast"/>
        <w:ind w:left="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2.1.Наявність відкритої, прозорої і зрозумілої для здобувачів освіти системи оцінювання їх навчальних досягнень</w:t>
      </w:r>
    </w:p>
    <w:p w14:paraId="073F31FD" w14:textId="77777777" w:rsidR="00AC2CEE" w:rsidRDefault="001B5801">
      <w:pPr>
        <w:shd w:val="clear" w:color="auto" w:fill="FFFFFF"/>
        <w:spacing w:beforeAutospacing="1" w:afterAutospacing="1" w:line="300" w:lineRule="atLeast"/>
        <w:ind w:left="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2.2.Застосування внутрішнього моніторингу, що передбачає систематичне відстеження та коригування результатів навчання кожного здобувача освіти.</w:t>
      </w:r>
    </w:p>
    <w:p w14:paraId="1E6D5F00" w14:textId="77777777" w:rsidR="00AC2CEE" w:rsidRDefault="001B5801">
      <w:pPr>
        <w:shd w:val="clear" w:color="auto" w:fill="FFFFFF"/>
        <w:spacing w:beforeAutospacing="1" w:afterAutospacing="1" w:line="300" w:lineRule="atLeast"/>
        <w:ind w:left="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2.3.Спрямовування системи оцінювання на формування у здобувачів освіти відповідальності за результати свого навчання, здатності до самооцінювання.</w:t>
      </w:r>
    </w:p>
    <w:p w14:paraId="64E23D4B" w14:textId="77777777" w:rsidR="00AC2CEE" w:rsidRDefault="001B5801">
      <w:pPr>
        <w:shd w:val="clear" w:color="auto" w:fill="FFFFFF"/>
        <w:spacing w:after="0" w:line="240"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rPr>
        <w:t xml:space="preserve"> 3.ОЦІНЮВАННЯ ПЕДАГОГІЧНОЇ ДІЯЛЬНОСТІ ПЕДАГОГІЧНИХ </w:t>
      </w:r>
    </w:p>
    <w:p w14:paraId="56564C39" w14:textId="77777777" w:rsidR="00AC2CEE" w:rsidRDefault="001B580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ПРАЦІВНИКІВ……………………………………………………………………11</w:t>
      </w:r>
    </w:p>
    <w:p w14:paraId="47B708B7" w14:textId="77777777" w:rsidR="00AC2CEE" w:rsidRDefault="001B5801">
      <w:pPr>
        <w:pStyle w:val="af0"/>
        <w:numPr>
          <w:ilvl w:val="1"/>
          <w:numId w:val="40"/>
        </w:numPr>
        <w:shd w:val="clear" w:color="auto" w:fill="FFFFFF"/>
        <w:spacing w:beforeAutospacing="1" w:after="0" w:line="300" w:lineRule="atLeast"/>
        <w:ind w:left="113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Ефективність планування педагогічними</w:t>
      </w:r>
      <w:r w:rsidR="0032476D">
        <w:rPr>
          <w:rFonts w:ascii="Times New Roman" w:eastAsia="Times New Roman" w:hAnsi="Times New Roman" w:cs="Times New Roman"/>
          <w:color w:val="000000" w:themeColor="text1"/>
          <w:sz w:val="28"/>
          <w:szCs w:val="28"/>
        </w:rPr>
        <w:t xml:space="preserve"> працівниками своєї діяльності, </w:t>
      </w:r>
      <w:r>
        <w:rPr>
          <w:rFonts w:ascii="Times New Roman" w:eastAsia="Times New Roman" w:hAnsi="Times New Roman" w:cs="Times New Roman"/>
          <w:color w:val="000000" w:themeColor="text1"/>
          <w:sz w:val="28"/>
          <w:szCs w:val="28"/>
        </w:rPr>
        <w:t xml:space="preserve">використання сучасних освітніх підходів до організації освітнього процесу з метою формування ключових </w:t>
      </w:r>
      <w:proofErr w:type="spellStart"/>
      <w:r>
        <w:rPr>
          <w:rFonts w:ascii="Times New Roman" w:eastAsia="Times New Roman" w:hAnsi="Times New Roman" w:cs="Times New Roman"/>
          <w:color w:val="000000" w:themeColor="text1"/>
          <w:sz w:val="28"/>
          <w:szCs w:val="28"/>
        </w:rPr>
        <w:t>компетентностей</w:t>
      </w:r>
      <w:proofErr w:type="spellEnd"/>
      <w:r>
        <w:rPr>
          <w:rFonts w:ascii="Times New Roman" w:eastAsia="Times New Roman" w:hAnsi="Times New Roman" w:cs="Times New Roman"/>
          <w:color w:val="000000" w:themeColor="text1"/>
          <w:sz w:val="28"/>
          <w:szCs w:val="28"/>
        </w:rPr>
        <w:t xml:space="preserve"> здобувачів освіти.</w:t>
      </w:r>
    </w:p>
    <w:p w14:paraId="53D61E6F" w14:textId="77777777" w:rsidR="00AC2CEE" w:rsidRDefault="001B5801">
      <w:pPr>
        <w:pStyle w:val="af0"/>
        <w:numPr>
          <w:ilvl w:val="1"/>
          <w:numId w:val="40"/>
        </w:numPr>
        <w:shd w:val="clear" w:color="auto" w:fill="FFFFFF"/>
        <w:spacing w:after="0" w:line="300" w:lineRule="atLeast"/>
        <w:ind w:hanging="100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Постійне підвищення професійного рівня і педагогічної майстерності педагогічних працівників.</w:t>
      </w:r>
    </w:p>
    <w:p w14:paraId="585A6CE0" w14:textId="77777777" w:rsidR="00AC2CEE" w:rsidRDefault="001B5801">
      <w:pPr>
        <w:pStyle w:val="af0"/>
        <w:numPr>
          <w:ilvl w:val="1"/>
          <w:numId w:val="40"/>
        </w:numPr>
        <w:shd w:val="clear" w:color="auto" w:fill="FFFFFF"/>
        <w:spacing w:after="0" w:line="300" w:lineRule="atLeast"/>
        <w:ind w:left="993" w:hanging="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Налагодження співпраці зі здобувачами освіти, їх батьками, працівниками закладу освіти.</w:t>
      </w:r>
    </w:p>
    <w:p w14:paraId="200FC470" w14:textId="77777777" w:rsidR="00AC2CEE" w:rsidRDefault="001B5801">
      <w:pPr>
        <w:pStyle w:val="af0"/>
        <w:numPr>
          <w:ilvl w:val="1"/>
          <w:numId w:val="40"/>
        </w:numPr>
        <w:shd w:val="clear" w:color="auto" w:fill="FFFFFF"/>
        <w:spacing w:afterAutospacing="1" w:line="300" w:lineRule="atLeast"/>
        <w:ind w:left="113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Організація педагогічної діяльності та навчання здобувачів освіти на засадах академічної доброчесності.</w:t>
      </w:r>
    </w:p>
    <w:p w14:paraId="17EFC838" w14:textId="77777777" w:rsidR="00AC2CEE" w:rsidRDefault="001B5801">
      <w:pPr>
        <w:shd w:val="clear" w:color="auto" w:fill="FFFFFF"/>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4. УПРАВЛІНСЬКІ ПРОЦЕСИ ЗАКЛАДУ ОСВІТИ……………………………13</w:t>
      </w:r>
    </w:p>
    <w:p w14:paraId="64E0C36A" w14:textId="77777777" w:rsidR="00AC2CEE" w:rsidRDefault="001B5801">
      <w:pPr>
        <w:pStyle w:val="af0"/>
        <w:numPr>
          <w:ilvl w:val="1"/>
          <w:numId w:val="47"/>
        </w:numPr>
        <w:shd w:val="clear" w:color="auto" w:fill="FFFFFF"/>
        <w:spacing w:beforeAutospacing="1"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Наявність стратегії розвитку та системи планування діяльності закладу, моніторинг виконання поставлених цілей і завдань.</w:t>
      </w:r>
    </w:p>
    <w:p w14:paraId="1DB5A6C1" w14:textId="77777777" w:rsidR="00AC2CEE" w:rsidRDefault="001B5801">
      <w:pPr>
        <w:pStyle w:val="af0"/>
        <w:numPr>
          <w:ilvl w:val="1"/>
          <w:numId w:val="47"/>
        </w:numPr>
        <w:shd w:val="clear" w:color="auto" w:fill="FFFFFF"/>
        <w:spacing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Формування відносин довіри, прозорості, дотримання етичних норм.</w:t>
      </w:r>
    </w:p>
    <w:p w14:paraId="5CCB0D82" w14:textId="77777777" w:rsidR="00AC2CEE" w:rsidRDefault="001B5801">
      <w:pPr>
        <w:pStyle w:val="af0"/>
        <w:numPr>
          <w:ilvl w:val="1"/>
          <w:numId w:val="47"/>
        </w:numPr>
        <w:shd w:val="clear" w:color="auto" w:fill="FFFFFF"/>
        <w:spacing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Ефективність кадрової політики та забезпечення можливостей професійного розвитку педагогічних працівників.</w:t>
      </w:r>
    </w:p>
    <w:p w14:paraId="74D2146E" w14:textId="77777777" w:rsidR="00AC2CEE" w:rsidRDefault="001B5801">
      <w:pPr>
        <w:pStyle w:val="af0"/>
        <w:numPr>
          <w:ilvl w:val="1"/>
          <w:numId w:val="47"/>
        </w:numPr>
        <w:shd w:val="clear" w:color="auto" w:fill="FFFFFF"/>
        <w:spacing w:after="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Організація освітнього процесу на засадах </w:t>
      </w:r>
      <w:proofErr w:type="spellStart"/>
      <w:r>
        <w:rPr>
          <w:rFonts w:ascii="Times New Roman" w:eastAsia="Times New Roman" w:hAnsi="Times New Roman" w:cs="Times New Roman"/>
          <w:color w:val="000000" w:themeColor="text1"/>
          <w:sz w:val="28"/>
          <w:szCs w:val="28"/>
        </w:rPr>
        <w:t>дитиноцентризму</w:t>
      </w:r>
      <w:proofErr w:type="spellEnd"/>
      <w:r>
        <w:rPr>
          <w:rFonts w:ascii="Times New Roman" w:eastAsia="Times New Roman" w:hAnsi="Times New Roman" w:cs="Times New Roman"/>
          <w:color w:val="000000" w:themeColor="text1"/>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3A66C8DB" w14:textId="77777777" w:rsidR="00AC2CEE" w:rsidRPr="0032476D" w:rsidRDefault="001B5801" w:rsidP="0032476D">
      <w:pPr>
        <w:pStyle w:val="af0"/>
        <w:numPr>
          <w:ilvl w:val="1"/>
          <w:numId w:val="47"/>
        </w:numPr>
        <w:shd w:val="clear" w:color="auto" w:fill="FFFFFF"/>
        <w:spacing w:afterAutospacing="1" w:line="300" w:lineRule="atLeast"/>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Фомування</w:t>
      </w:r>
      <w:proofErr w:type="spellEnd"/>
      <w:r>
        <w:rPr>
          <w:rFonts w:ascii="Times New Roman" w:eastAsia="Times New Roman" w:hAnsi="Times New Roman" w:cs="Times New Roman"/>
          <w:color w:val="000000" w:themeColor="text1"/>
          <w:sz w:val="28"/>
          <w:szCs w:val="28"/>
        </w:rPr>
        <w:t xml:space="preserve"> та забезпечення реалізації політики академічної доброчесності.</w:t>
      </w:r>
    </w:p>
    <w:p w14:paraId="14344E01" w14:textId="77777777" w:rsidR="00AC2CEE" w:rsidRDefault="001B5801">
      <w:pPr>
        <w:shd w:val="clear" w:color="auto" w:fill="FFFFFF"/>
        <w:spacing w:beforeAutospacing="1" w:afterAutospacing="1" w:line="300" w:lineRule="atLeast"/>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ІІ. МІСІЯ, ВІЗІЯ та ЦІННОСТІ  ЗАКЛАДУ……………………………….17</w:t>
      </w:r>
    </w:p>
    <w:p w14:paraId="35A14B0A" w14:textId="77777777" w:rsidR="00AC2CEE" w:rsidRDefault="001B5801">
      <w:pPr>
        <w:shd w:val="clear" w:color="auto" w:fill="FFFFFF"/>
        <w:spacing w:after="0" w:line="300" w:lineRule="atLeast"/>
        <w:ind w:left="14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ІІІ. СТРАТЕГІЧНІ, ОПЕРАЦІЙНІ ЦІЛІ ЗА НАПРЯМКАМИ</w:t>
      </w:r>
    </w:p>
    <w:p w14:paraId="07C88DD6" w14:textId="77777777" w:rsidR="00AC2CEE" w:rsidRDefault="0032476D">
      <w:pPr>
        <w:shd w:val="clear" w:color="auto" w:fill="FFFFFF"/>
        <w:spacing w:after="0" w:line="300" w:lineRule="atLeast"/>
        <w:ind w:left="14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ДІЯЛЬНОСТІ  </w:t>
      </w:r>
      <w:r w:rsidR="001B5801">
        <w:rPr>
          <w:rFonts w:ascii="Times New Roman" w:eastAsia="Times New Roman" w:hAnsi="Times New Roman" w:cs="Times New Roman"/>
          <w:b/>
          <w:color w:val="000000" w:themeColor="text1"/>
          <w:sz w:val="28"/>
          <w:szCs w:val="28"/>
        </w:rPr>
        <w:t>ЗАКЛАДУ………………………………………………..18</w:t>
      </w:r>
    </w:p>
    <w:p w14:paraId="33F5FDFF" w14:textId="77777777" w:rsidR="00AC2CEE" w:rsidRDefault="001B5801">
      <w:pPr>
        <w:pStyle w:val="af0"/>
        <w:shd w:val="clear" w:color="auto" w:fill="FFFFFF"/>
        <w:spacing w:beforeAutospacing="1" w:afterAutospacing="1" w:line="300" w:lineRule="atLeast"/>
        <w:ind w:left="993"/>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IV</w:t>
      </w:r>
      <w:r>
        <w:rPr>
          <w:rFonts w:ascii="Times New Roman" w:eastAsia="Times New Roman" w:hAnsi="Times New Roman" w:cs="Times New Roman"/>
          <w:b/>
          <w:color w:val="000000" w:themeColor="text1"/>
          <w:sz w:val="28"/>
          <w:szCs w:val="28"/>
        </w:rPr>
        <w:t xml:space="preserve">. ПЛАН ДІЙ ЗА </w:t>
      </w:r>
      <w:proofErr w:type="gramStart"/>
      <w:r>
        <w:rPr>
          <w:rFonts w:ascii="Times New Roman" w:eastAsia="Times New Roman" w:hAnsi="Times New Roman" w:cs="Times New Roman"/>
          <w:b/>
          <w:color w:val="000000" w:themeColor="text1"/>
          <w:sz w:val="28"/>
          <w:szCs w:val="28"/>
        </w:rPr>
        <w:t>НАПРЯМКАМИ  ТА</w:t>
      </w:r>
      <w:proofErr w:type="gramEnd"/>
      <w:r>
        <w:rPr>
          <w:rFonts w:ascii="Times New Roman" w:eastAsia="Times New Roman" w:hAnsi="Times New Roman" w:cs="Times New Roman"/>
          <w:b/>
          <w:color w:val="000000" w:themeColor="text1"/>
          <w:sz w:val="28"/>
          <w:szCs w:val="28"/>
        </w:rPr>
        <w:t xml:space="preserve"> ЗАВДАННЯ ЩОДО ЇХ ВИКОНАННЯ…………………………………………………………………20</w:t>
      </w:r>
    </w:p>
    <w:p w14:paraId="7F1DDC66" w14:textId="77777777" w:rsidR="0032476D" w:rsidRDefault="001B5801">
      <w:pPr>
        <w:pStyle w:val="af0"/>
        <w:shd w:val="clear" w:color="auto" w:fill="FFFFFF"/>
        <w:spacing w:beforeAutospacing="1" w:afterAutospacing="1" w:line="300" w:lineRule="atLeast"/>
        <w:ind w:left="1134" w:hanging="141"/>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V</w:t>
      </w:r>
      <w:r>
        <w:rPr>
          <w:rFonts w:ascii="Times New Roman" w:eastAsia="Times New Roman" w:hAnsi="Times New Roman" w:cs="Times New Roman"/>
          <w:b/>
          <w:color w:val="000000" w:themeColor="text1"/>
          <w:sz w:val="28"/>
          <w:szCs w:val="28"/>
        </w:rPr>
        <w:t xml:space="preserve">. </w:t>
      </w:r>
    </w:p>
    <w:p w14:paraId="379D412C" w14:textId="77777777" w:rsidR="00835A64" w:rsidRDefault="001B5801">
      <w:pPr>
        <w:pStyle w:val="af0"/>
        <w:shd w:val="clear" w:color="auto" w:fill="FFFFFF"/>
        <w:spacing w:beforeAutospacing="1" w:afterAutospacing="1" w:line="300" w:lineRule="atLeast"/>
        <w:ind w:left="1134" w:hanging="141"/>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ОЧІКУВАНІ  РЕЗУЛЬТАТИ……………………………………………..33</w:t>
      </w:r>
    </w:p>
    <w:p w14:paraId="26DA023D" w14:textId="77777777" w:rsidR="00835A64" w:rsidRDefault="00835A64">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14:paraId="14949C0E" w14:textId="77777777" w:rsidR="00AC2CEE" w:rsidRDefault="00AC2CEE">
      <w:pPr>
        <w:pStyle w:val="af0"/>
        <w:shd w:val="clear" w:color="auto" w:fill="FFFFFF"/>
        <w:spacing w:beforeAutospacing="1" w:afterAutospacing="1" w:line="300" w:lineRule="atLeast"/>
        <w:ind w:left="1134" w:hanging="141"/>
        <w:jc w:val="both"/>
        <w:rPr>
          <w:rFonts w:ascii="Times New Roman" w:eastAsia="Times New Roman" w:hAnsi="Times New Roman" w:cs="Times New Roman"/>
          <w:b/>
          <w:color w:val="000000" w:themeColor="text1"/>
          <w:sz w:val="28"/>
          <w:szCs w:val="28"/>
        </w:rPr>
      </w:pPr>
    </w:p>
    <w:p w14:paraId="243379EA" w14:textId="77777777" w:rsidR="00AC2CEE" w:rsidRDefault="001B5801">
      <w:pPr>
        <w:shd w:val="clear" w:color="auto" w:fill="FFFFFF"/>
        <w:spacing w:after="225"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ВСТУП. ( </w:t>
      </w:r>
      <w:r>
        <w:rPr>
          <w:rFonts w:ascii="Times New Roman" w:eastAsia="Times New Roman" w:hAnsi="Times New Roman" w:cs="Times New Roman"/>
          <w:sz w:val="28"/>
          <w:szCs w:val="28"/>
        </w:rPr>
        <w:t>Коротка довідка про заклад).</w:t>
      </w:r>
    </w:p>
    <w:p w14:paraId="65D8BBA8" w14:textId="77777777" w:rsidR="00031904" w:rsidRDefault="001B5801">
      <w:pPr>
        <w:shd w:val="clear" w:color="auto" w:fill="FFFFFF"/>
        <w:spacing w:after="225" w:line="240" w:lineRule="auto"/>
        <w:ind w:right="-14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904">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Заклад загальної середньої освіти Шосткинська спеціалізована школа І-ІІІ ступенів №1  розташований на вулиці Чернігівська, </w:t>
      </w:r>
      <w:r w:rsidR="00031904">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10</w:t>
      </w:r>
      <w:r w:rsidR="00031904">
        <w:rPr>
          <w:rFonts w:ascii="Times New Roman" w:eastAsia="Times New Roman" w:hAnsi="Times New Roman" w:cs="Times New Roman"/>
          <w:sz w:val="28"/>
          <w:szCs w:val="28"/>
        </w:rPr>
        <w:t>, вулиці Шевченка, б.8 – початкова школа з 1988 року.</w:t>
      </w:r>
    </w:p>
    <w:p w14:paraId="46A3F7F8" w14:textId="77777777" w:rsidR="00031904" w:rsidRDefault="001B5801" w:rsidP="00031904">
      <w:pPr>
        <w:shd w:val="clear" w:color="auto" w:fill="FFFFFF"/>
        <w:spacing w:after="225" w:line="240" w:lineRule="auto"/>
        <w:ind w:right="-143"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Почав свою освітню діяльність у 1971 році. </w:t>
      </w:r>
    </w:p>
    <w:p w14:paraId="1B6CBA11" w14:textId="77777777" w:rsidR="00AC2CEE" w:rsidRDefault="001B5801" w:rsidP="00031904">
      <w:pPr>
        <w:shd w:val="clear" w:color="auto" w:fill="FFFFFF"/>
        <w:spacing w:after="225" w:line="240" w:lineRule="auto"/>
        <w:ind w:right="-143"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Будівля має чотири поверхи з двоповерховим переходом у освітній корпус, де розташовані актова зала, кабінет хімії, </w:t>
      </w:r>
      <w:r w:rsidR="00F343C2">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комп’ютерн</w:t>
      </w:r>
      <w:r w:rsidR="00F343C2">
        <w:rPr>
          <w:rFonts w:ascii="Times New Roman" w:eastAsia="Times New Roman" w:hAnsi="Times New Roman" w:cs="Times New Roman"/>
          <w:sz w:val="28"/>
          <w:szCs w:val="28"/>
        </w:rPr>
        <w:t xml:space="preserve">і </w:t>
      </w:r>
      <w:r>
        <w:rPr>
          <w:rFonts w:ascii="Times New Roman" w:eastAsia="Times New Roman" w:hAnsi="Times New Roman" w:cs="Times New Roman"/>
          <w:sz w:val="28"/>
          <w:szCs w:val="28"/>
        </w:rPr>
        <w:t>клас</w:t>
      </w:r>
      <w:r w:rsidR="00F343C2">
        <w:rPr>
          <w:rFonts w:ascii="Times New Roman" w:eastAsia="Times New Roman" w:hAnsi="Times New Roman" w:cs="Times New Roman"/>
          <w:sz w:val="28"/>
          <w:szCs w:val="28"/>
        </w:rPr>
        <w:t>и</w:t>
      </w:r>
      <w:r>
        <w:rPr>
          <w:rFonts w:ascii="Times New Roman" w:eastAsia="Times New Roman" w:hAnsi="Times New Roman" w:cs="Times New Roman"/>
          <w:sz w:val="28"/>
          <w:szCs w:val="28"/>
        </w:rPr>
        <w:t>, бібліотека, медичний кабінет.</w:t>
      </w:r>
    </w:p>
    <w:p w14:paraId="352AD0E7" w14:textId="77777777" w:rsidR="00AC2CEE" w:rsidRDefault="001B5801" w:rsidP="00F343C2">
      <w:pPr>
        <w:pStyle w:val="11"/>
        <w:shd w:val="clear" w:color="auto" w:fill="auto"/>
        <w:ind w:left="40" w:right="40" w:firstLine="680"/>
        <w:rPr>
          <w:sz w:val="28"/>
          <w:szCs w:val="28"/>
        </w:rPr>
      </w:pPr>
      <w:r>
        <w:rPr>
          <w:sz w:val="28"/>
          <w:szCs w:val="28"/>
        </w:rPr>
        <w:t>На першому поверсі – їдальня, спортивна зала, майстерні (столярна і слюсарна), роздягальні,</w:t>
      </w:r>
      <w:r w:rsidR="00F343C2">
        <w:rPr>
          <w:sz w:val="28"/>
          <w:szCs w:val="28"/>
        </w:rPr>
        <w:t xml:space="preserve">  кабінети англійської мови, історії, математики,</w:t>
      </w:r>
      <w:r w:rsidR="00F343C2" w:rsidRPr="00F343C2">
        <w:rPr>
          <w:sz w:val="24"/>
          <w:szCs w:val="24"/>
        </w:rPr>
        <w:t xml:space="preserve"> </w:t>
      </w:r>
      <w:r w:rsidR="00F343C2" w:rsidRPr="00F343C2">
        <w:rPr>
          <w:sz w:val="28"/>
          <w:szCs w:val="28"/>
        </w:rPr>
        <w:t>“Центр наукових етнографічних розвідок”</w:t>
      </w:r>
      <w:r w:rsidR="00F343C2">
        <w:rPr>
          <w:sz w:val="28"/>
          <w:szCs w:val="28"/>
        </w:rPr>
        <w:t xml:space="preserve">, Клас Безпеки, </w:t>
      </w:r>
      <w:r w:rsidR="00FA623E" w:rsidRPr="005863E5">
        <w:rPr>
          <w:color w:val="auto"/>
          <w:sz w:val="28"/>
          <w:szCs w:val="28"/>
        </w:rPr>
        <w:t>Кабінет професійного розвитку педагога, Простір дружній до дитини</w:t>
      </w:r>
      <w:r w:rsidR="00F343C2" w:rsidRPr="005863E5">
        <w:rPr>
          <w:color w:val="auto"/>
          <w:sz w:val="28"/>
          <w:szCs w:val="28"/>
        </w:rPr>
        <w:t>,</w:t>
      </w:r>
      <w:r w:rsidR="00031904" w:rsidRPr="005863E5">
        <w:rPr>
          <w:color w:val="auto"/>
          <w:sz w:val="28"/>
          <w:szCs w:val="28"/>
        </w:rPr>
        <w:t xml:space="preserve"> </w:t>
      </w:r>
      <w:r w:rsidR="00F343C2" w:rsidRPr="005863E5">
        <w:rPr>
          <w:color w:val="auto"/>
          <w:sz w:val="28"/>
          <w:szCs w:val="28"/>
        </w:rPr>
        <w:t>на другому</w:t>
      </w:r>
      <w:r w:rsidR="00F343C2">
        <w:rPr>
          <w:sz w:val="28"/>
          <w:szCs w:val="28"/>
        </w:rPr>
        <w:t xml:space="preserve"> поверсі – кабінети української мови та літератури,  географії, біології,</w:t>
      </w:r>
      <w:r w:rsidR="00031904" w:rsidRPr="00031904">
        <w:rPr>
          <w:sz w:val="28"/>
          <w:szCs w:val="28"/>
        </w:rPr>
        <w:tab/>
      </w:r>
      <w:r w:rsidR="00FA623E">
        <w:rPr>
          <w:sz w:val="28"/>
          <w:szCs w:val="28"/>
        </w:rPr>
        <w:t xml:space="preserve">учительська, </w:t>
      </w:r>
      <w:r w:rsidR="00031904" w:rsidRPr="00031904">
        <w:rPr>
          <w:sz w:val="28"/>
          <w:szCs w:val="28"/>
        </w:rPr>
        <w:t xml:space="preserve">Кімната “Пам’яті” </w:t>
      </w:r>
      <w:r>
        <w:rPr>
          <w:sz w:val="28"/>
          <w:szCs w:val="28"/>
        </w:rPr>
        <w:t xml:space="preserve"> на третьому поверсі – кабінети фізики,</w:t>
      </w:r>
      <w:r w:rsidR="00F343C2">
        <w:rPr>
          <w:sz w:val="28"/>
          <w:szCs w:val="28"/>
        </w:rPr>
        <w:t xml:space="preserve"> зарубіжної літератури, біології, хімії,</w:t>
      </w:r>
      <w:r w:rsidR="00031904">
        <w:rPr>
          <w:sz w:val="28"/>
          <w:szCs w:val="28"/>
        </w:rPr>
        <w:t xml:space="preserve"> Шкільний парламент,</w:t>
      </w:r>
      <w:r>
        <w:rPr>
          <w:sz w:val="28"/>
          <w:szCs w:val="28"/>
        </w:rPr>
        <w:t xml:space="preserve"> на четвертому поверсі – кабінети математики, іноземної мови</w:t>
      </w:r>
      <w:r w:rsidR="00F343C2">
        <w:rPr>
          <w:sz w:val="28"/>
          <w:szCs w:val="28"/>
        </w:rPr>
        <w:t>, мистецтва</w:t>
      </w:r>
      <w:r w:rsidR="00031904">
        <w:rPr>
          <w:sz w:val="28"/>
          <w:szCs w:val="28"/>
        </w:rPr>
        <w:t>.</w:t>
      </w:r>
    </w:p>
    <w:p w14:paraId="469D06A2" w14:textId="77777777" w:rsidR="00FA623E" w:rsidRDefault="00FA623E" w:rsidP="00F343C2">
      <w:pPr>
        <w:pStyle w:val="11"/>
        <w:shd w:val="clear" w:color="auto" w:fill="auto"/>
        <w:ind w:left="40" w:right="40" w:firstLine="680"/>
        <w:rPr>
          <w:sz w:val="28"/>
          <w:szCs w:val="28"/>
        </w:rPr>
      </w:pPr>
    </w:p>
    <w:p w14:paraId="11145117" w14:textId="77777777" w:rsidR="00AC2CEE" w:rsidRDefault="001B5801">
      <w:pPr>
        <w:pStyle w:val="af0"/>
        <w:numPr>
          <w:ilvl w:val="0"/>
          <w:numId w:val="10"/>
        </w:numPr>
        <w:shd w:val="clear" w:color="auto" w:fill="FFFFFF"/>
        <w:spacing w:after="0" w:line="240" w:lineRule="auto"/>
        <w:textAlignment w:val="baseline"/>
      </w:pPr>
      <w:r>
        <w:rPr>
          <w:rFonts w:ascii="Times New Roman" w:eastAsia="Times New Roman" w:hAnsi="Times New Roman" w:cs="Times New Roman"/>
          <w:sz w:val="28"/>
          <w:szCs w:val="28"/>
        </w:rPr>
        <w:t xml:space="preserve">Земельна ділянка (площа) – </w:t>
      </w:r>
      <w:r>
        <w:rPr>
          <w:rFonts w:ascii="Times New Roman" w:eastAsia="Times New Roman" w:hAnsi="Times New Roman" w:cs="Times New Roman"/>
          <w:sz w:val="28"/>
          <w:szCs w:val="28"/>
          <w:u w:val="single"/>
        </w:rPr>
        <w:t xml:space="preserve">3,1 Га; </w:t>
      </w:r>
    </w:p>
    <w:p w14:paraId="5377A9D5" w14:textId="77777777" w:rsidR="00AC2CEE" w:rsidRDefault="001B5801">
      <w:pPr>
        <w:pStyle w:val="af0"/>
        <w:numPr>
          <w:ilvl w:val="0"/>
          <w:numId w:val="10"/>
        </w:numPr>
        <w:shd w:val="clear" w:color="auto" w:fill="FFFFFF"/>
        <w:spacing w:after="0" w:line="240" w:lineRule="auto"/>
        <w:textAlignment w:val="baseline"/>
      </w:pPr>
      <w:r>
        <w:rPr>
          <w:rFonts w:ascii="Times New Roman" w:eastAsia="Times New Roman" w:hAnsi="Times New Roman" w:cs="Times New Roman"/>
          <w:sz w:val="28"/>
          <w:szCs w:val="28"/>
        </w:rPr>
        <w:t xml:space="preserve">Площа під будівлею основної школи -  1948    </w:t>
      </w:r>
      <w:proofErr w:type="spellStart"/>
      <w:r>
        <w:rPr>
          <w:rFonts w:ascii="Times New Roman" w:eastAsia="Times New Roman" w:hAnsi="Times New Roman" w:cs="Times New Roman"/>
          <w:sz w:val="28"/>
          <w:szCs w:val="28"/>
        </w:rPr>
        <w:t>кв.м</w:t>
      </w:r>
      <w:proofErr w:type="spellEnd"/>
    </w:p>
    <w:p w14:paraId="30BB3F59" w14:textId="77777777" w:rsidR="00AC2CEE" w:rsidRPr="00FA623E" w:rsidRDefault="001B5801">
      <w:pPr>
        <w:pStyle w:val="af0"/>
        <w:numPr>
          <w:ilvl w:val="0"/>
          <w:numId w:val="10"/>
        </w:numPr>
        <w:shd w:val="clear" w:color="auto" w:fill="FFFFFF"/>
        <w:spacing w:after="0" w:line="240" w:lineRule="auto"/>
        <w:textAlignment w:val="baseline"/>
      </w:pPr>
      <w:r>
        <w:rPr>
          <w:rFonts w:ascii="Times New Roman" w:eastAsia="Times New Roman" w:hAnsi="Times New Roman" w:cs="Times New Roman"/>
          <w:sz w:val="28"/>
          <w:szCs w:val="28"/>
        </w:rPr>
        <w:t xml:space="preserve">Площа футбольного поля –  1950  </w:t>
      </w:r>
      <w:proofErr w:type="spellStart"/>
      <w:r>
        <w:rPr>
          <w:rFonts w:ascii="Times New Roman" w:eastAsia="Times New Roman" w:hAnsi="Times New Roman" w:cs="Times New Roman"/>
          <w:sz w:val="28"/>
          <w:szCs w:val="28"/>
        </w:rPr>
        <w:t>кв.м</w:t>
      </w:r>
      <w:proofErr w:type="spellEnd"/>
    </w:p>
    <w:p w14:paraId="1A7A138C" w14:textId="77777777" w:rsidR="00FA623E" w:rsidRDefault="00FA623E" w:rsidP="00FA623E">
      <w:pPr>
        <w:spacing w:after="0" w:line="240" w:lineRule="auto"/>
        <w:ind w:left="360"/>
      </w:pPr>
      <w:r w:rsidRPr="00FA623E">
        <w:rPr>
          <w:rFonts w:ascii="Times New Roman" w:eastAsia="Times New Roman" w:hAnsi="Times New Roman" w:cs="Times New Roman"/>
          <w:i/>
          <w:iCs/>
          <w:sz w:val="28"/>
          <w:szCs w:val="28"/>
        </w:rPr>
        <w:t>Основна школа:</w:t>
      </w:r>
    </w:p>
    <w:p w14:paraId="584CB002" w14:textId="77777777" w:rsidR="00FA623E" w:rsidRDefault="00FA623E" w:rsidP="00FA623E">
      <w:pPr>
        <w:pStyle w:val="af0"/>
        <w:numPr>
          <w:ilvl w:val="0"/>
          <w:numId w:val="10"/>
        </w:numPr>
        <w:spacing w:after="0" w:line="240" w:lineRule="auto"/>
      </w:pPr>
      <w:r>
        <w:rPr>
          <w:rFonts w:ascii="Times New Roman" w:eastAsia="Times New Roman" w:hAnsi="Times New Roman" w:cs="Times New Roman"/>
          <w:sz w:val="28"/>
          <w:szCs w:val="28"/>
        </w:rPr>
        <w:t>Кількість поверхів  корпусу № 1 будівлі закладу- 2;</w:t>
      </w:r>
    </w:p>
    <w:p w14:paraId="110927E1" w14:textId="77777777" w:rsid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Кількість поверхів  корпусу № 2 будівлі закладу- 4;</w:t>
      </w:r>
    </w:p>
    <w:p w14:paraId="274B8C7A" w14:textId="77777777" w:rsid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 xml:space="preserve">корисна площа приміщень – 2150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 xml:space="preserve">; </w:t>
      </w:r>
    </w:p>
    <w:p w14:paraId="1858DE78" w14:textId="77777777" w:rsidR="00FA623E" w:rsidRP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 xml:space="preserve">загальна площа кабінетів    - 4964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w:t>
      </w:r>
    </w:p>
    <w:p w14:paraId="245B5346" w14:textId="77777777" w:rsid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Водопостачання – централізоване;</w:t>
      </w:r>
    </w:p>
    <w:p w14:paraId="5E966850" w14:textId="77777777" w:rsid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Вид опалення закладу – централізоване;</w:t>
      </w:r>
    </w:p>
    <w:p w14:paraId="4B2CB4A1" w14:textId="77777777" w:rsidR="00FA623E" w:rsidRDefault="00FA623E" w:rsidP="00FA623E">
      <w:pPr>
        <w:pStyle w:val="af0"/>
        <w:numPr>
          <w:ilvl w:val="0"/>
          <w:numId w:val="10"/>
        </w:numPr>
        <w:spacing w:after="150" w:line="240" w:lineRule="auto"/>
      </w:pPr>
      <w:r>
        <w:rPr>
          <w:rFonts w:ascii="Times New Roman" w:eastAsia="Times New Roman" w:hAnsi="Times New Roman" w:cs="Times New Roman"/>
          <w:sz w:val="28"/>
          <w:szCs w:val="28"/>
        </w:rPr>
        <w:t>Каналізація міська.</w:t>
      </w:r>
    </w:p>
    <w:p w14:paraId="0D1A7017" w14:textId="77777777" w:rsidR="00FA623E" w:rsidRPr="00FA623E" w:rsidRDefault="00FA623E" w:rsidP="00FA623E">
      <w:pPr>
        <w:spacing w:after="150" w:line="240" w:lineRule="auto"/>
        <w:ind w:left="360"/>
        <w:rPr>
          <w:color w:val="auto"/>
        </w:rPr>
      </w:pPr>
      <w:r w:rsidRPr="00FA623E">
        <w:rPr>
          <w:rFonts w:ascii="Times New Roman" w:eastAsia="Times New Roman" w:hAnsi="Times New Roman" w:cs="Times New Roman"/>
          <w:sz w:val="28"/>
          <w:szCs w:val="28"/>
        </w:rPr>
        <w:t xml:space="preserve">Кількість навчальних кабінетів в основній школі  – </w:t>
      </w:r>
      <w:r w:rsidRPr="00FA623E">
        <w:rPr>
          <w:rFonts w:ascii="Times New Roman" w:eastAsia="Times New Roman" w:hAnsi="Times New Roman" w:cs="Times New Roman"/>
          <w:color w:val="auto"/>
          <w:sz w:val="28"/>
          <w:szCs w:val="28"/>
        </w:rPr>
        <w:t>30,</w:t>
      </w:r>
    </w:p>
    <w:p w14:paraId="4A4ACF89" w14:textId="77777777" w:rsidR="00FA623E" w:rsidRDefault="00FA623E" w:rsidP="00FA623E">
      <w:pPr>
        <w:widowControl w:val="0"/>
        <w:spacing w:after="0" w:line="240" w:lineRule="auto"/>
        <w:ind w:firstLine="360"/>
        <w:jc w:val="both"/>
      </w:pPr>
      <w:r>
        <w:rPr>
          <w:rFonts w:ascii="Times New Roman" w:eastAsia="Times New Roman" w:hAnsi="Times New Roman" w:cs="Times New Roman"/>
          <w:sz w:val="28"/>
          <w:szCs w:val="28"/>
        </w:rPr>
        <w:t>навчальні майстерні – столярна та слюсарна</w:t>
      </w:r>
      <w:r>
        <w:rPr>
          <w:rFonts w:ascii="Times New Roman" w:hAnsi="Times New Roman" w:cs="Times New Roman"/>
          <w:sz w:val="28"/>
          <w:szCs w:val="28"/>
          <w:lang w:eastAsia="en-US"/>
        </w:rPr>
        <w:t xml:space="preserve"> -</w:t>
      </w:r>
      <w:r w:rsidRPr="00031904">
        <w:rPr>
          <w:rFonts w:ascii="Times New Roman" w:hAnsi="Times New Roman" w:cs="Times New Roman"/>
          <w:color w:val="auto"/>
          <w:sz w:val="28"/>
          <w:szCs w:val="28"/>
          <w:lang w:eastAsia="en-US"/>
        </w:rPr>
        <w:t xml:space="preserve">2, </w:t>
      </w:r>
    </w:p>
    <w:p w14:paraId="3308A8EA" w14:textId="77777777" w:rsidR="00FA623E" w:rsidRDefault="00FA623E" w:rsidP="00FA623E">
      <w:pPr>
        <w:widowControl w:val="0"/>
        <w:spacing w:after="0" w:line="240" w:lineRule="auto"/>
        <w:ind w:firstLine="360"/>
        <w:jc w:val="both"/>
        <w:rPr>
          <w:rFonts w:ascii="Times New Roman" w:hAnsi="Times New Roman" w:cs="Times New Roman"/>
          <w:sz w:val="28"/>
          <w:szCs w:val="28"/>
          <w:lang w:eastAsia="en-US"/>
        </w:rPr>
      </w:pPr>
      <w:r>
        <w:rPr>
          <w:rFonts w:ascii="Times New Roman" w:hAnsi="Times New Roman" w:cs="Times New Roman"/>
          <w:sz w:val="28"/>
          <w:szCs w:val="28"/>
          <w:lang w:eastAsia="en-US"/>
        </w:rPr>
        <w:t>спортивна зала -1,</w:t>
      </w:r>
    </w:p>
    <w:p w14:paraId="6E44F34B" w14:textId="77777777" w:rsidR="00FA623E" w:rsidRDefault="00FA623E" w:rsidP="00FA623E">
      <w:pPr>
        <w:widowControl w:val="0"/>
        <w:spacing w:after="0" w:line="240" w:lineRule="auto"/>
        <w:ind w:firstLine="360"/>
        <w:jc w:val="both"/>
      </w:pPr>
      <w:r>
        <w:rPr>
          <w:rFonts w:ascii="Times New Roman" w:eastAsia="Times New Roman" w:hAnsi="Times New Roman" w:cs="Times New Roman"/>
          <w:sz w:val="28"/>
          <w:szCs w:val="28"/>
        </w:rPr>
        <w:t>актова зала на 200 посадкових місць</w:t>
      </w:r>
      <w:r>
        <w:rPr>
          <w:rFonts w:ascii="Times New Roman" w:hAnsi="Times New Roman" w:cs="Times New Roman"/>
          <w:sz w:val="28"/>
          <w:szCs w:val="28"/>
          <w:lang w:eastAsia="en-US"/>
        </w:rPr>
        <w:t xml:space="preserve"> – 1,</w:t>
      </w:r>
    </w:p>
    <w:p w14:paraId="66367FBA" w14:textId="77777777" w:rsidR="00FA623E" w:rsidRDefault="00FA623E" w:rsidP="00FA623E">
      <w:pPr>
        <w:widowControl w:val="0"/>
        <w:spacing w:after="0" w:line="240" w:lineRule="auto"/>
        <w:ind w:firstLine="36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шкільна їдальня на 100 посадкових місць</w:t>
      </w:r>
      <w:r>
        <w:rPr>
          <w:rFonts w:ascii="Times New Roman" w:hAnsi="Times New Roman" w:cs="Times New Roman"/>
          <w:sz w:val="28"/>
          <w:szCs w:val="28"/>
          <w:lang w:eastAsia="en-US"/>
        </w:rPr>
        <w:t xml:space="preserve"> -1.</w:t>
      </w:r>
    </w:p>
    <w:p w14:paraId="53CEE999" w14:textId="77777777" w:rsidR="00FA623E" w:rsidRDefault="00FA623E" w:rsidP="00FA623E">
      <w:pPr>
        <w:shd w:val="clear" w:color="auto" w:fill="FFFFFF"/>
        <w:spacing w:after="0" w:line="240" w:lineRule="auto"/>
        <w:textAlignment w:val="baseline"/>
      </w:pPr>
    </w:p>
    <w:p w14:paraId="43E4630E" w14:textId="77777777" w:rsidR="00AC2CEE" w:rsidRPr="00FA623E" w:rsidRDefault="001B5801" w:rsidP="00FA623E">
      <w:pPr>
        <w:spacing w:after="0" w:line="240" w:lineRule="auto"/>
        <w:ind w:left="360"/>
      </w:pPr>
      <w:r w:rsidRPr="00FA623E">
        <w:rPr>
          <w:rFonts w:ascii="Times New Roman" w:eastAsia="Times New Roman" w:hAnsi="Times New Roman" w:cs="Times New Roman"/>
          <w:i/>
          <w:iCs/>
          <w:sz w:val="28"/>
          <w:szCs w:val="28"/>
        </w:rPr>
        <w:t xml:space="preserve">Початкова школа: </w:t>
      </w:r>
    </w:p>
    <w:p w14:paraId="2BB8ED13" w14:textId="77777777" w:rsidR="00FA623E" w:rsidRDefault="00FA623E" w:rsidP="00FA623E">
      <w:pPr>
        <w:pStyle w:val="af0"/>
        <w:numPr>
          <w:ilvl w:val="0"/>
          <w:numId w:val="10"/>
        </w:numPr>
        <w:shd w:val="clear" w:color="auto" w:fill="FFFFFF"/>
        <w:spacing w:after="0" w:line="240" w:lineRule="auto"/>
        <w:textAlignment w:val="baseline"/>
      </w:pPr>
      <w:r>
        <w:rPr>
          <w:rFonts w:ascii="Times New Roman" w:eastAsia="Times New Roman" w:hAnsi="Times New Roman" w:cs="Times New Roman"/>
          <w:sz w:val="28"/>
          <w:szCs w:val="28"/>
        </w:rPr>
        <w:t>Земельна ділянка (площа) початкової школи - 0. 998га</w:t>
      </w:r>
    </w:p>
    <w:p w14:paraId="706BB556" w14:textId="77777777" w:rsidR="00FA623E" w:rsidRDefault="00FA623E" w:rsidP="00FA623E">
      <w:pPr>
        <w:pStyle w:val="af0"/>
        <w:numPr>
          <w:ilvl w:val="0"/>
          <w:numId w:val="10"/>
        </w:numPr>
        <w:shd w:val="clear" w:color="auto" w:fill="FFFFFF"/>
        <w:spacing w:after="0" w:line="240" w:lineRule="auto"/>
        <w:textAlignment w:val="baseline"/>
      </w:pPr>
      <w:r>
        <w:rPr>
          <w:rFonts w:ascii="Times New Roman" w:eastAsia="Times New Roman" w:hAnsi="Times New Roman" w:cs="Times New Roman"/>
          <w:sz w:val="28"/>
          <w:szCs w:val="28"/>
        </w:rPr>
        <w:t xml:space="preserve">Площа під будівлею початкової школи -  2084,9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w:t>
      </w:r>
    </w:p>
    <w:p w14:paraId="6F18905C" w14:textId="77777777" w:rsidR="00AC2CEE" w:rsidRDefault="001B5801" w:rsidP="00FA623E">
      <w:pPr>
        <w:pStyle w:val="af0"/>
        <w:numPr>
          <w:ilvl w:val="0"/>
          <w:numId w:val="10"/>
        </w:numPr>
        <w:spacing w:after="0" w:line="240" w:lineRule="auto"/>
      </w:pPr>
      <w:r w:rsidRPr="00FA623E">
        <w:rPr>
          <w:rFonts w:ascii="Times New Roman" w:eastAsia="Times New Roman" w:hAnsi="Times New Roman" w:cs="Times New Roman"/>
          <w:sz w:val="28"/>
          <w:szCs w:val="28"/>
        </w:rPr>
        <w:t>Будівля має 3 корпуси, кількість поверхів 2;</w:t>
      </w:r>
    </w:p>
    <w:p w14:paraId="1C671DD3" w14:textId="77777777" w:rsidR="00AC2CEE" w:rsidRDefault="001B5801">
      <w:pPr>
        <w:pStyle w:val="af0"/>
        <w:numPr>
          <w:ilvl w:val="0"/>
          <w:numId w:val="10"/>
        </w:numPr>
        <w:spacing w:after="150" w:line="240" w:lineRule="auto"/>
      </w:pPr>
      <w:r>
        <w:rPr>
          <w:rFonts w:ascii="Times New Roman" w:eastAsia="Times New Roman" w:hAnsi="Times New Roman" w:cs="Times New Roman"/>
          <w:sz w:val="28"/>
          <w:szCs w:val="28"/>
        </w:rPr>
        <w:t xml:space="preserve">корисна площа приміщень початкова школа –  4646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 xml:space="preserve">; </w:t>
      </w:r>
    </w:p>
    <w:p w14:paraId="3AEFD9A1" w14:textId="77777777" w:rsidR="00AC2CEE" w:rsidRDefault="001B5801">
      <w:pPr>
        <w:pStyle w:val="af0"/>
        <w:spacing w:after="0" w:line="240" w:lineRule="auto"/>
      </w:pPr>
      <w:r>
        <w:rPr>
          <w:rFonts w:ascii="Times New Roman" w:eastAsia="Times New Roman" w:hAnsi="Times New Roman" w:cs="Times New Roman"/>
          <w:sz w:val="28"/>
          <w:szCs w:val="28"/>
        </w:rPr>
        <w:t xml:space="preserve">загальна площа кабінетів початкова школа   - 1786 </w:t>
      </w:r>
      <w:proofErr w:type="spellStart"/>
      <w:r>
        <w:rPr>
          <w:rFonts w:ascii="Times New Roman" w:eastAsia="Times New Roman" w:hAnsi="Times New Roman" w:cs="Times New Roman"/>
          <w:sz w:val="28"/>
          <w:szCs w:val="28"/>
        </w:rPr>
        <w:t>кв.м</w:t>
      </w:r>
      <w:proofErr w:type="spellEnd"/>
    </w:p>
    <w:p w14:paraId="1E7CD540" w14:textId="77777777" w:rsidR="00AC2CEE" w:rsidRDefault="001B5801" w:rsidP="00FA623E">
      <w:pPr>
        <w:widowControl w:val="0"/>
        <w:spacing w:after="0" w:line="240" w:lineRule="auto"/>
        <w:ind w:left="360"/>
        <w:jc w:val="both"/>
      </w:pPr>
      <w:r>
        <w:rPr>
          <w:rFonts w:ascii="Times New Roman" w:hAnsi="Times New Roman" w:cs="Times New Roman"/>
          <w:sz w:val="28"/>
          <w:szCs w:val="28"/>
          <w:lang w:eastAsia="en-US"/>
        </w:rPr>
        <w:t>Кількість навчальних кабінетів:</w:t>
      </w:r>
    </w:p>
    <w:p w14:paraId="360DB0F9" w14:textId="77777777" w:rsidR="00AC2CEE" w:rsidRDefault="001B5801">
      <w:pPr>
        <w:widowControl w:val="0"/>
        <w:spacing w:after="0" w:line="240" w:lineRule="auto"/>
        <w:jc w:val="both"/>
      </w:pPr>
      <w:r>
        <w:rPr>
          <w:rFonts w:ascii="Times New Roman" w:hAnsi="Times New Roman" w:cs="Times New Roman"/>
          <w:sz w:val="28"/>
          <w:szCs w:val="28"/>
          <w:lang w:eastAsia="en-US"/>
        </w:rPr>
        <w:t>початкових класів – 15</w:t>
      </w:r>
    </w:p>
    <w:p w14:paraId="464B0730" w14:textId="77777777" w:rsidR="00AC2CEE" w:rsidRDefault="001B5801">
      <w:pPr>
        <w:widowControl w:val="0"/>
        <w:spacing w:after="0" w:line="240" w:lineRule="auto"/>
        <w:jc w:val="both"/>
      </w:pPr>
      <w:r>
        <w:rPr>
          <w:rFonts w:ascii="Times New Roman" w:hAnsi="Times New Roman" w:cs="Times New Roman"/>
          <w:sz w:val="28"/>
          <w:szCs w:val="28"/>
          <w:lang w:eastAsia="en-US"/>
        </w:rPr>
        <w:lastRenderedPageBreak/>
        <w:t>іноземної мови – 2</w:t>
      </w:r>
    </w:p>
    <w:p w14:paraId="475FA842" w14:textId="77777777" w:rsidR="00AC2CEE" w:rsidRDefault="001B5801">
      <w:pPr>
        <w:widowControl w:val="0"/>
        <w:spacing w:after="0" w:line="240" w:lineRule="auto"/>
        <w:jc w:val="both"/>
      </w:pPr>
      <w:r>
        <w:rPr>
          <w:rFonts w:ascii="Times New Roman" w:hAnsi="Times New Roman" w:cs="Times New Roman"/>
          <w:sz w:val="28"/>
          <w:szCs w:val="28"/>
          <w:lang w:eastAsia="en-US"/>
        </w:rPr>
        <w:t>інформатики – 1</w:t>
      </w:r>
    </w:p>
    <w:p w14:paraId="3BC6D46D" w14:textId="77777777" w:rsidR="00AC2CEE" w:rsidRDefault="001B5801">
      <w:pPr>
        <w:widowControl w:val="0"/>
        <w:spacing w:after="0" w:line="240" w:lineRule="auto"/>
        <w:jc w:val="both"/>
      </w:pPr>
      <w:r>
        <w:rPr>
          <w:rFonts w:ascii="Times New Roman" w:hAnsi="Times New Roman" w:cs="Times New Roman"/>
          <w:sz w:val="28"/>
          <w:szCs w:val="28"/>
          <w:lang w:eastAsia="en-US"/>
        </w:rPr>
        <w:t>актова зала – 1</w:t>
      </w:r>
    </w:p>
    <w:p w14:paraId="55D03B61" w14:textId="77777777" w:rsidR="00AC2CEE" w:rsidRDefault="001B5801">
      <w:pPr>
        <w:widowControl w:val="0"/>
        <w:spacing w:after="0" w:line="240" w:lineRule="auto"/>
        <w:jc w:val="both"/>
      </w:pPr>
      <w:r>
        <w:rPr>
          <w:rFonts w:ascii="Times New Roman" w:hAnsi="Times New Roman" w:cs="Times New Roman"/>
          <w:sz w:val="28"/>
          <w:szCs w:val="28"/>
          <w:lang w:eastAsia="en-US"/>
        </w:rPr>
        <w:t>спортивна зала – 1</w:t>
      </w:r>
    </w:p>
    <w:p w14:paraId="3082D3A7" w14:textId="77777777" w:rsidR="00FA623E" w:rsidRDefault="00FA623E" w:rsidP="00FA623E">
      <w:pPr>
        <w:widowControl w:val="0"/>
        <w:spacing w:after="0" w:line="240" w:lineRule="auto"/>
        <w:ind w:firstLine="360"/>
        <w:jc w:val="both"/>
      </w:pPr>
    </w:p>
    <w:p w14:paraId="25FE7839" w14:textId="77777777" w:rsidR="00AC2CEE" w:rsidRDefault="001B5801">
      <w:pPr>
        <w:spacing w:after="150" w:line="240" w:lineRule="auto"/>
      </w:pPr>
      <w:r>
        <w:rPr>
          <w:rFonts w:ascii="Times New Roman" w:eastAsia="Times New Roman" w:hAnsi="Times New Roman" w:cs="Times New Roman"/>
          <w:b/>
          <w:i/>
          <w:sz w:val="28"/>
          <w:szCs w:val="28"/>
        </w:rPr>
        <w:t xml:space="preserve">   Для задоволення потреб дітей у закладі функціонують;</w:t>
      </w:r>
    </w:p>
    <w:p w14:paraId="2E56F248" w14:textId="77777777" w:rsidR="00AC2CEE" w:rsidRDefault="001B5801">
      <w:pPr>
        <w:pStyle w:val="af0"/>
        <w:numPr>
          <w:ilvl w:val="0"/>
          <w:numId w:val="8"/>
        </w:numPr>
        <w:spacing w:after="150" w:line="240" w:lineRule="auto"/>
      </w:pPr>
      <w:r>
        <w:rPr>
          <w:rFonts w:ascii="Times New Roman" w:eastAsia="Times New Roman" w:hAnsi="Times New Roman" w:cs="Times New Roman"/>
          <w:sz w:val="28"/>
          <w:szCs w:val="28"/>
        </w:rPr>
        <w:t>бібліотека,</w:t>
      </w:r>
    </w:p>
    <w:p w14:paraId="58998A3F" w14:textId="77777777" w:rsidR="00AC2CEE" w:rsidRDefault="001B5801">
      <w:pPr>
        <w:pStyle w:val="af0"/>
        <w:numPr>
          <w:ilvl w:val="0"/>
          <w:numId w:val="8"/>
        </w:numPr>
        <w:spacing w:after="150" w:line="240" w:lineRule="auto"/>
      </w:pPr>
      <w:r>
        <w:rPr>
          <w:rFonts w:ascii="Times New Roman" w:eastAsia="Times New Roman" w:hAnsi="Times New Roman" w:cs="Times New Roman"/>
          <w:sz w:val="28"/>
          <w:szCs w:val="28"/>
        </w:rPr>
        <w:t>медичний кабінет,</w:t>
      </w:r>
    </w:p>
    <w:p w14:paraId="155987C7" w14:textId="77777777" w:rsidR="00AC2CEE" w:rsidRDefault="001B5801">
      <w:pPr>
        <w:pStyle w:val="af0"/>
        <w:numPr>
          <w:ilvl w:val="0"/>
          <w:numId w:val="8"/>
        </w:numPr>
        <w:shd w:val="clear" w:color="auto" w:fill="FFFFFF"/>
        <w:spacing w:after="0" w:line="240" w:lineRule="auto"/>
        <w:textAlignment w:val="baseline"/>
      </w:pPr>
      <w:r>
        <w:rPr>
          <w:rFonts w:ascii="Times New Roman" w:eastAsia="Times New Roman" w:hAnsi="Times New Roman" w:cs="Times New Roman"/>
          <w:sz w:val="28"/>
          <w:szCs w:val="28"/>
        </w:rPr>
        <w:t>спортивний майданчик,</w:t>
      </w:r>
    </w:p>
    <w:p w14:paraId="26BA9E8F" w14:textId="77777777" w:rsidR="00AC2CEE" w:rsidRDefault="00C60BD0">
      <w:pPr>
        <w:pStyle w:val="af0"/>
        <w:numPr>
          <w:ilvl w:val="0"/>
          <w:numId w:val="8"/>
        </w:numPr>
        <w:shd w:val="clear" w:color="auto" w:fill="FFFFFF"/>
        <w:spacing w:after="0" w:line="240" w:lineRule="auto"/>
        <w:textAlignment w:val="baseline"/>
      </w:pPr>
      <w:r>
        <w:rPr>
          <w:rFonts w:ascii="Times New Roman" w:eastAsia="Times New Roman" w:hAnsi="Times New Roman" w:cs="Times New Roman"/>
          <w:sz w:val="28"/>
          <w:szCs w:val="28"/>
        </w:rPr>
        <w:t>П</w:t>
      </w:r>
      <w:r w:rsidR="001B5801">
        <w:rPr>
          <w:rFonts w:ascii="Times New Roman" w:eastAsia="Times New Roman" w:hAnsi="Times New Roman" w:cs="Times New Roman"/>
          <w:sz w:val="28"/>
          <w:szCs w:val="28"/>
        </w:rPr>
        <w:t>ростір дружний до дитини,</w:t>
      </w:r>
    </w:p>
    <w:p w14:paraId="60618F71" w14:textId="77777777" w:rsidR="00AC2CEE" w:rsidRDefault="00C60BD0">
      <w:pPr>
        <w:pStyle w:val="af0"/>
        <w:numPr>
          <w:ilvl w:val="0"/>
          <w:numId w:val="8"/>
        </w:numPr>
        <w:shd w:val="clear" w:color="auto" w:fill="FFFFFF"/>
        <w:spacing w:after="0" w:line="240" w:lineRule="auto"/>
        <w:textAlignment w:val="baseline"/>
      </w:pPr>
      <w:r>
        <w:rPr>
          <w:rFonts w:ascii="Times New Roman" w:eastAsia="Times New Roman" w:hAnsi="Times New Roman" w:cs="Times New Roman"/>
          <w:sz w:val="28"/>
          <w:szCs w:val="28"/>
        </w:rPr>
        <w:t>К</w:t>
      </w:r>
      <w:r w:rsidR="001B5801">
        <w:rPr>
          <w:rFonts w:ascii="Times New Roman" w:eastAsia="Times New Roman" w:hAnsi="Times New Roman" w:cs="Times New Roman"/>
          <w:sz w:val="28"/>
          <w:szCs w:val="28"/>
        </w:rPr>
        <w:t>лас безпеки</w:t>
      </w:r>
    </w:p>
    <w:p w14:paraId="19C8C46F" w14:textId="77777777" w:rsidR="00AC2CEE" w:rsidRPr="00FA623E" w:rsidRDefault="001B5801">
      <w:pPr>
        <w:numPr>
          <w:ilvl w:val="0"/>
          <w:numId w:val="8"/>
        </w:numPr>
        <w:snapToGrid w:val="0"/>
        <w:spacing w:after="0" w:line="240" w:lineRule="auto"/>
        <w:rPr>
          <w:sz w:val="28"/>
          <w:szCs w:val="28"/>
        </w:rPr>
      </w:pPr>
      <w:r w:rsidRPr="00FA623E">
        <w:rPr>
          <w:rFonts w:ascii="Times New Roman" w:eastAsia="Times New Roman" w:hAnsi="Times New Roman" w:cs="Times New Roman"/>
          <w:sz w:val="28"/>
          <w:szCs w:val="28"/>
        </w:rPr>
        <w:t xml:space="preserve">Кімната “Пам’яті” </w:t>
      </w:r>
    </w:p>
    <w:p w14:paraId="46249CC2" w14:textId="77777777" w:rsidR="00AC2CEE" w:rsidRPr="00FA623E" w:rsidRDefault="001B5801">
      <w:pPr>
        <w:numPr>
          <w:ilvl w:val="0"/>
          <w:numId w:val="8"/>
        </w:numPr>
        <w:snapToGrid w:val="0"/>
        <w:spacing w:after="0" w:line="240" w:lineRule="auto"/>
        <w:rPr>
          <w:sz w:val="28"/>
          <w:szCs w:val="28"/>
        </w:rPr>
      </w:pPr>
      <w:r w:rsidRPr="00FA623E">
        <w:rPr>
          <w:rFonts w:ascii="Times New Roman" w:eastAsia="Times New Roman" w:hAnsi="Times New Roman" w:cs="Times New Roman"/>
          <w:sz w:val="28"/>
          <w:szCs w:val="28"/>
        </w:rPr>
        <w:t>“Центр наукових етнографічних розвідок”</w:t>
      </w:r>
    </w:p>
    <w:p w14:paraId="059E8E6E" w14:textId="77777777" w:rsidR="00AC2CEE" w:rsidRDefault="001B5801">
      <w:pPr>
        <w:shd w:val="clear" w:color="auto" w:fill="FFFFFF"/>
        <w:spacing w:after="0" w:line="240" w:lineRule="auto"/>
        <w:textAlignment w:val="baseline"/>
      </w:pPr>
      <w:r>
        <w:rPr>
          <w:rFonts w:ascii="Times New Roman" w:eastAsia="Times New Roman" w:hAnsi="Times New Roman" w:cs="Times New Roman"/>
          <w:b/>
          <w:i/>
          <w:sz w:val="28"/>
          <w:szCs w:val="28"/>
        </w:rPr>
        <w:t xml:space="preserve">Потужність закладу - 1280 осіб. </w:t>
      </w:r>
    </w:p>
    <w:p w14:paraId="2ECABE2C" w14:textId="77777777" w:rsidR="00AC2CEE" w:rsidRDefault="00C60BD0">
      <w:pPr>
        <w:shd w:val="clear" w:color="auto" w:fill="FFFFFF"/>
        <w:spacing w:after="0" w:line="240" w:lineRule="auto"/>
        <w:textAlignment w:val="baseline"/>
      </w:pPr>
      <w:r>
        <w:rPr>
          <w:rFonts w:ascii="Times New Roman" w:eastAsia="Times New Roman" w:hAnsi="Times New Roman" w:cs="Times New Roman"/>
          <w:sz w:val="28"/>
          <w:szCs w:val="28"/>
        </w:rPr>
        <w:t> Станом на вересень 2025</w:t>
      </w:r>
      <w:r w:rsidR="001B5801">
        <w:rPr>
          <w:rFonts w:ascii="Times New Roman" w:eastAsia="Times New Roman" w:hAnsi="Times New Roman" w:cs="Times New Roman"/>
          <w:sz w:val="28"/>
          <w:szCs w:val="28"/>
        </w:rPr>
        <w:t xml:space="preserve"> року у школі навчают</w:t>
      </w:r>
      <w:r>
        <w:rPr>
          <w:rFonts w:ascii="Times New Roman" w:eastAsia="Times New Roman" w:hAnsi="Times New Roman" w:cs="Times New Roman"/>
          <w:sz w:val="28"/>
          <w:szCs w:val="28"/>
        </w:rPr>
        <w:t>ься 774</w:t>
      </w:r>
      <w:r w:rsidR="001B5801">
        <w:rPr>
          <w:rFonts w:ascii="Times New Roman" w:eastAsia="Times New Roman" w:hAnsi="Times New Roman" w:cs="Times New Roman"/>
          <w:sz w:val="28"/>
          <w:szCs w:val="28"/>
        </w:rPr>
        <w:t xml:space="preserve"> учнів. </w:t>
      </w:r>
    </w:p>
    <w:p w14:paraId="32EE57E8" w14:textId="77777777" w:rsidR="00AC2CEE" w:rsidRDefault="001B5801">
      <w:pPr>
        <w:shd w:val="clear" w:color="auto" w:fill="FFFFFF"/>
        <w:spacing w:after="0" w:line="240" w:lineRule="auto"/>
        <w:textAlignment w:val="baseline"/>
      </w:pPr>
      <w:r>
        <w:rPr>
          <w:rFonts w:ascii="Times New Roman" w:eastAsia="Times New Roman" w:hAnsi="Times New Roman" w:cs="Times New Roman"/>
          <w:sz w:val="28"/>
          <w:szCs w:val="28"/>
        </w:rPr>
        <w:t xml:space="preserve"> Освітні послуги надають</w:t>
      </w:r>
      <w:r w:rsidR="006D1BF3">
        <w:rPr>
          <w:rFonts w:ascii="Times New Roman" w:eastAsia="Times New Roman" w:hAnsi="Times New Roman" w:cs="Times New Roman"/>
          <w:sz w:val="28"/>
          <w:szCs w:val="28"/>
        </w:rPr>
        <w:t xml:space="preserve"> </w:t>
      </w:r>
      <w:r w:rsidR="00C60BD0">
        <w:rPr>
          <w:rFonts w:ascii="Times New Roman" w:hAnsi="Times New Roman" w:cs="Times New Roman"/>
          <w:sz w:val="28"/>
          <w:szCs w:val="28"/>
        </w:rPr>
        <w:t xml:space="preserve">– </w:t>
      </w:r>
      <w:r w:rsidR="00672ED0">
        <w:rPr>
          <w:rFonts w:ascii="Times New Roman" w:hAnsi="Times New Roman" w:cs="Times New Roman"/>
          <w:sz w:val="28"/>
          <w:szCs w:val="28"/>
        </w:rPr>
        <w:t>61</w:t>
      </w:r>
      <w:r>
        <w:rPr>
          <w:rFonts w:ascii="Times New Roman" w:hAnsi="Times New Roman" w:cs="Times New Roman"/>
          <w:sz w:val="28"/>
          <w:szCs w:val="28"/>
        </w:rPr>
        <w:t xml:space="preserve"> педагог. </w:t>
      </w:r>
    </w:p>
    <w:p w14:paraId="7CAF226A" w14:textId="77777777" w:rsidR="00AC2CEE" w:rsidRDefault="00FA12FE">
      <w:pPr>
        <w:shd w:val="clear" w:color="auto" w:fill="FFFFFF"/>
        <w:spacing w:after="0" w:line="240" w:lineRule="auto"/>
        <w:textAlignment w:val="baseline"/>
      </w:pPr>
      <w:r>
        <w:rPr>
          <w:rFonts w:ascii="Times New Roman" w:hAnsi="Times New Roman" w:cs="Times New Roman"/>
          <w:sz w:val="28"/>
          <w:szCs w:val="28"/>
        </w:rPr>
        <w:t xml:space="preserve"> </w:t>
      </w:r>
      <w:r w:rsidR="00C60BD0">
        <w:rPr>
          <w:rFonts w:ascii="Times New Roman" w:hAnsi="Times New Roman" w:cs="Times New Roman"/>
          <w:sz w:val="28"/>
          <w:szCs w:val="28"/>
        </w:rPr>
        <w:t>Обслуговуючий персонал — 18</w:t>
      </w:r>
      <w:r w:rsidR="001B5801">
        <w:rPr>
          <w:rFonts w:ascii="Times New Roman" w:hAnsi="Times New Roman" w:cs="Times New Roman"/>
          <w:sz w:val="28"/>
          <w:szCs w:val="28"/>
        </w:rPr>
        <w:t xml:space="preserve"> ос</w:t>
      </w:r>
      <w:r w:rsidR="00672ED0">
        <w:rPr>
          <w:rFonts w:ascii="Times New Roman" w:hAnsi="Times New Roman" w:cs="Times New Roman"/>
          <w:sz w:val="28"/>
          <w:szCs w:val="28"/>
        </w:rPr>
        <w:t>і</w:t>
      </w:r>
      <w:r w:rsidR="001B5801">
        <w:rPr>
          <w:rFonts w:ascii="Times New Roman" w:hAnsi="Times New Roman" w:cs="Times New Roman"/>
          <w:sz w:val="28"/>
          <w:szCs w:val="28"/>
        </w:rPr>
        <w:t xml:space="preserve">б </w:t>
      </w:r>
    </w:p>
    <w:p w14:paraId="65C8331E" w14:textId="77777777" w:rsidR="00AC2CEE" w:rsidRPr="006D1BF3" w:rsidRDefault="001B5801">
      <w:pPr>
        <w:shd w:val="clear" w:color="auto" w:fill="FFFFFF"/>
        <w:spacing w:after="0" w:line="240" w:lineRule="auto"/>
        <w:textAlignment w:val="baseline"/>
        <w:rPr>
          <w:color w:val="auto"/>
        </w:rPr>
      </w:pPr>
      <w:r>
        <w:rPr>
          <w:rFonts w:ascii="Times New Roman" w:hAnsi="Times New Roman" w:cs="Times New Roman"/>
          <w:b/>
          <w:sz w:val="28"/>
          <w:szCs w:val="28"/>
        </w:rPr>
        <w:t xml:space="preserve"> </w:t>
      </w:r>
      <w:r w:rsidRPr="006D1BF3">
        <w:rPr>
          <w:rFonts w:ascii="Times New Roman" w:hAnsi="Times New Roman" w:cs="Times New Roman"/>
          <w:b/>
          <w:color w:val="auto"/>
          <w:sz w:val="28"/>
          <w:szCs w:val="28"/>
        </w:rPr>
        <w:t>До складу педагогічного колективу школи входять:</w:t>
      </w:r>
    </w:p>
    <w:p w14:paraId="4C5DF46B" w14:textId="77777777" w:rsidR="00B86B45" w:rsidRPr="006D1BF3" w:rsidRDefault="003E40CD" w:rsidP="003E40CD">
      <w:pPr>
        <w:tabs>
          <w:tab w:val="left" w:pos="540"/>
        </w:tabs>
        <w:spacing w:after="0" w:line="240" w:lineRule="auto"/>
        <w:ind w:left="1440"/>
        <w:rPr>
          <w:rFonts w:ascii="Times New Roman" w:hAnsi="Times New Roman" w:cs="Times New Roman"/>
          <w:color w:val="auto"/>
          <w:sz w:val="28"/>
          <w:szCs w:val="28"/>
        </w:rPr>
      </w:pPr>
      <w:r w:rsidRPr="006D1BF3">
        <w:rPr>
          <w:rFonts w:ascii="Times New Roman" w:hAnsi="Times New Roman" w:cs="Times New Roman"/>
          <w:color w:val="auto"/>
          <w:sz w:val="28"/>
          <w:szCs w:val="28"/>
        </w:rPr>
        <w:t xml:space="preserve">    </w:t>
      </w:r>
    </w:p>
    <w:p w14:paraId="4B7683A3" w14:textId="77777777" w:rsidR="006D1BF3" w:rsidRPr="006D1BF3" w:rsidRDefault="00B86B45" w:rsidP="00B86B45">
      <w:pPr>
        <w:tabs>
          <w:tab w:val="left" w:pos="540"/>
        </w:tabs>
        <w:spacing w:after="0" w:line="240" w:lineRule="auto"/>
        <w:ind w:left="1440"/>
        <w:rPr>
          <w:rFonts w:ascii="Times New Roman" w:hAnsi="Times New Roman" w:cs="Times New Roman"/>
          <w:color w:val="auto"/>
          <w:sz w:val="28"/>
          <w:szCs w:val="28"/>
        </w:rPr>
      </w:pPr>
      <w:r w:rsidRPr="006D1BF3">
        <w:rPr>
          <w:rFonts w:ascii="Times New Roman" w:hAnsi="Times New Roman" w:cs="Times New Roman"/>
          <w:color w:val="auto"/>
          <w:sz w:val="28"/>
          <w:szCs w:val="28"/>
        </w:rPr>
        <w:t xml:space="preserve">     -   </w:t>
      </w:r>
      <w:r w:rsidR="006D1BF3" w:rsidRPr="006D1BF3">
        <w:rPr>
          <w:rFonts w:ascii="Times New Roman" w:hAnsi="Times New Roman" w:cs="Times New Roman"/>
          <w:color w:val="auto"/>
          <w:sz w:val="28"/>
          <w:szCs w:val="28"/>
        </w:rPr>
        <w:t>1 спеціаліст -</w:t>
      </w:r>
      <w:r w:rsidRPr="006D1BF3">
        <w:rPr>
          <w:rFonts w:ascii="Times New Roman" w:hAnsi="Times New Roman" w:cs="Times New Roman"/>
          <w:color w:val="auto"/>
          <w:sz w:val="28"/>
          <w:szCs w:val="28"/>
        </w:rPr>
        <w:t>1</w:t>
      </w:r>
      <w:r w:rsidR="006D1BF3" w:rsidRPr="006D1BF3">
        <w:rPr>
          <w:rFonts w:ascii="Times New Roman" w:hAnsi="Times New Roman" w:cs="Times New Roman"/>
          <w:color w:val="auto"/>
          <w:sz w:val="28"/>
          <w:szCs w:val="28"/>
        </w:rPr>
        <w:t>2</w:t>
      </w:r>
      <w:r w:rsidRPr="006D1BF3">
        <w:rPr>
          <w:rFonts w:ascii="Times New Roman" w:hAnsi="Times New Roman" w:cs="Times New Roman"/>
          <w:color w:val="auto"/>
          <w:sz w:val="28"/>
          <w:szCs w:val="28"/>
        </w:rPr>
        <w:t xml:space="preserve"> </w:t>
      </w:r>
      <w:r w:rsidR="006D1BF3" w:rsidRPr="006D1BF3">
        <w:rPr>
          <w:rFonts w:ascii="Times New Roman" w:hAnsi="Times New Roman" w:cs="Times New Roman"/>
          <w:color w:val="auto"/>
          <w:sz w:val="28"/>
          <w:szCs w:val="28"/>
        </w:rPr>
        <w:t>тарифний розряд(асистент вчителя)</w:t>
      </w:r>
      <w:r w:rsidRPr="006D1BF3">
        <w:rPr>
          <w:rFonts w:ascii="Times New Roman" w:hAnsi="Times New Roman" w:cs="Times New Roman"/>
          <w:color w:val="auto"/>
          <w:sz w:val="28"/>
          <w:szCs w:val="28"/>
        </w:rPr>
        <w:t>;</w:t>
      </w:r>
    </w:p>
    <w:p w14:paraId="1CA4EB18" w14:textId="77777777" w:rsidR="00B86B45" w:rsidRPr="006D1BF3" w:rsidRDefault="00B86B45" w:rsidP="00B86B45">
      <w:pPr>
        <w:tabs>
          <w:tab w:val="left" w:pos="540"/>
        </w:tabs>
        <w:spacing w:after="0" w:line="240" w:lineRule="auto"/>
        <w:ind w:left="1440"/>
        <w:rPr>
          <w:color w:val="auto"/>
        </w:rPr>
      </w:pPr>
      <w:r w:rsidRPr="006D1BF3">
        <w:rPr>
          <w:rFonts w:ascii="Times New Roman" w:hAnsi="Times New Roman" w:cs="Times New Roman"/>
          <w:color w:val="auto"/>
          <w:sz w:val="28"/>
          <w:szCs w:val="28"/>
        </w:rPr>
        <w:t xml:space="preserve">     -   5 спеціалістів ІІ категорії;</w:t>
      </w:r>
    </w:p>
    <w:p w14:paraId="7DDBBA40" w14:textId="77777777" w:rsidR="00B86B45" w:rsidRPr="006D1BF3" w:rsidRDefault="00B86B45" w:rsidP="00B86B45">
      <w:pPr>
        <w:tabs>
          <w:tab w:val="left" w:pos="540"/>
        </w:tabs>
        <w:spacing w:after="0" w:line="240" w:lineRule="auto"/>
        <w:ind w:left="1440"/>
        <w:rPr>
          <w:color w:val="auto"/>
        </w:rPr>
      </w:pPr>
      <w:r w:rsidRPr="006D1BF3">
        <w:rPr>
          <w:rFonts w:ascii="Times New Roman" w:hAnsi="Times New Roman" w:cs="Times New Roman"/>
          <w:color w:val="auto"/>
          <w:sz w:val="28"/>
          <w:szCs w:val="28"/>
        </w:rPr>
        <w:t xml:space="preserve">     -   8 спеціалістів  І категорії;</w:t>
      </w:r>
    </w:p>
    <w:p w14:paraId="718534D7" w14:textId="77777777" w:rsidR="00B86B45" w:rsidRPr="006D1BF3" w:rsidRDefault="00B86B45" w:rsidP="00B86B45">
      <w:pPr>
        <w:tabs>
          <w:tab w:val="left" w:pos="540"/>
        </w:tabs>
        <w:spacing w:after="0" w:line="240" w:lineRule="auto"/>
        <w:ind w:left="1440"/>
        <w:rPr>
          <w:color w:val="auto"/>
        </w:rPr>
      </w:pPr>
      <w:r w:rsidRPr="006D1BF3">
        <w:rPr>
          <w:rFonts w:ascii="Times New Roman" w:hAnsi="Times New Roman" w:cs="Times New Roman"/>
          <w:color w:val="auto"/>
          <w:sz w:val="28"/>
          <w:szCs w:val="28"/>
        </w:rPr>
        <w:t xml:space="preserve">     -   47 спеціалістів  вищої категорії;</w:t>
      </w:r>
    </w:p>
    <w:p w14:paraId="1E49053B" w14:textId="77777777" w:rsidR="00B86B45" w:rsidRPr="006D1BF3" w:rsidRDefault="00B86B45" w:rsidP="00B86B45">
      <w:pPr>
        <w:tabs>
          <w:tab w:val="left" w:pos="540"/>
        </w:tabs>
        <w:spacing w:after="0" w:line="240" w:lineRule="auto"/>
        <w:ind w:left="1440"/>
        <w:rPr>
          <w:color w:val="auto"/>
        </w:rPr>
      </w:pPr>
      <w:r w:rsidRPr="006D1BF3">
        <w:rPr>
          <w:rFonts w:ascii="Times New Roman" w:hAnsi="Times New Roman" w:cs="Times New Roman"/>
          <w:color w:val="auto"/>
          <w:sz w:val="28"/>
          <w:szCs w:val="28"/>
        </w:rPr>
        <w:t xml:space="preserve">     -   12 « Вчителів – методистів»;</w:t>
      </w:r>
    </w:p>
    <w:p w14:paraId="725A7C47" w14:textId="77777777" w:rsidR="003E40CD" w:rsidRPr="006D1BF3" w:rsidRDefault="00B86B45" w:rsidP="00B86B45">
      <w:pPr>
        <w:tabs>
          <w:tab w:val="left" w:pos="540"/>
        </w:tabs>
        <w:spacing w:after="0" w:line="240" w:lineRule="auto"/>
        <w:ind w:left="1440"/>
        <w:rPr>
          <w:rFonts w:ascii="Times New Roman" w:hAnsi="Times New Roman" w:cs="Times New Roman"/>
          <w:color w:val="auto"/>
          <w:sz w:val="28"/>
          <w:szCs w:val="28"/>
        </w:rPr>
      </w:pPr>
      <w:r w:rsidRPr="006D1BF3">
        <w:rPr>
          <w:rFonts w:ascii="Times New Roman" w:hAnsi="Times New Roman" w:cs="Times New Roman"/>
          <w:color w:val="auto"/>
          <w:sz w:val="28"/>
          <w:szCs w:val="28"/>
        </w:rPr>
        <w:t xml:space="preserve">     -   16 « Старших учителів»;</w:t>
      </w:r>
    </w:p>
    <w:p w14:paraId="145E9373" w14:textId="77777777" w:rsidR="00B86B45" w:rsidRPr="006D1BF3" w:rsidRDefault="00B86B45" w:rsidP="00B86B45">
      <w:pPr>
        <w:tabs>
          <w:tab w:val="left" w:pos="540"/>
        </w:tabs>
        <w:spacing w:after="0" w:line="240" w:lineRule="auto"/>
        <w:ind w:left="1440"/>
        <w:rPr>
          <w:color w:val="auto"/>
        </w:rPr>
      </w:pPr>
      <w:r w:rsidRPr="006D1BF3">
        <w:rPr>
          <w:rFonts w:ascii="Times New Roman" w:hAnsi="Times New Roman" w:cs="Times New Roman"/>
          <w:color w:val="auto"/>
          <w:sz w:val="28"/>
          <w:szCs w:val="28"/>
        </w:rPr>
        <w:t xml:space="preserve">     -     </w:t>
      </w:r>
      <w:r w:rsidR="006D1BF3" w:rsidRPr="006D1BF3">
        <w:rPr>
          <w:rFonts w:ascii="Times New Roman" w:hAnsi="Times New Roman" w:cs="Times New Roman"/>
          <w:color w:val="auto"/>
          <w:sz w:val="28"/>
          <w:szCs w:val="28"/>
        </w:rPr>
        <w:t>4</w:t>
      </w:r>
      <w:r w:rsidRPr="006D1BF3">
        <w:rPr>
          <w:rFonts w:ascii="Times New Roman" w:hAnsi="Times New Roman" w:cs="Times New Roman"/>
          <w:color w:val="auto"/>
          <w:sz w:val="28"/>
          <w:szCs w:val="28"/>
        </w:rPr>
        <w:t xml:space="preserve"> «Відмінники освіти України»</w:t>
      </w:r>
    </w:p>
    <w:p w14:paraId="0B4B6CBC" w14:textId="77777777" w:rsidR="00B86B45" w:rsidRPr="006D1BF3" w:rsidRDefault="00B86B45">
      <w:pPr>
        <w:tabs>
          <w:tab w:val="left" w:pos="540"/>
        </w:tabs>
        <w:spacing w:after="0" w:line="240" w:lineRule="auto"/>
        <w:ind w:left="1440"/>
        <w:rPr>
          <w:color w:val="auto"/>
        </w:rPr>
      </w:pPr>
    </w:p>
    <w:p w14:paraId="6797267C" w14:textId="77777777" w:rsidR="00AC2CEE" w:rsidRPr="0059324F" w:rsidRDefault="00AC2CEE">
      <w:pPr>
        <w:tabs>
          <w:tab w:val="left" w:pos="328"/>
        </w:tabs>
        <w:spacing w:after="0" w:line="240" w:lineRule="auto"/>
        <w:rPr>
          <w:color w:val="FF0000"/>
        </w:rPr>
      </w:pPr>
    </w:p>
    <w:p w14:paraId="2CAC5A1C" w14:textId="77777777" w:rsidR="00AC2CEE" w:rsidRPr="008C2FB0" w:rsidRDefault="001B5801">
      <w:pPr>
        <w:tabs>
          <w:tab w:val="left" w:pos="328"/>
        </w:tabs>
        <w:spacing w:after="0" w:line="240" w:lineRule="auto"/>
        <w:rPr>
          <w:color w:val="auto"/>
        </w:rPr>
      </w:pPr>
      <w:r w:rsidRPr="008C2FB0">
        <w:rPr>
          <w:rFonts w:ascii="Times New Roman" w:hAnsi="Times New Roman" w:cs="Times New Roman"/>
          <w:color w:val="auto"/>
          <w:sz w:val="28"/>
          <w:szCs w:val="28"/>
          <w:u w:val="single"/>
        </w:rPr>
        <w:t>За віком</w:t>
      </w:r>
      <w:r w:rsidRPr="008C2FB0">
        <w:rPr>
          <w:rFonts w:ascii="Times New Roman" w:hAnsi="Times New Roman" w:cs="Times New Roman"/>
          <w:color w:val="auto"/>
          <w:sz w:val="28"/>
          <w:szCs w:val="28"/>
        </w:rPr>
        <w:t xml:space="preserve"> :    </w:t>
      </w:r>
      <w:r w:rsidR="003E40CD" w:rsidRPr="008C2FB0">
        <w:rPr>
          <w:rFonts w:ascii="Times New Roman" w:hAnsi="Times New Roman" w:cs="Times New Roman"/>
          <w:color w:val="auto"/>
          <w:sz w:val="28"/>
          <w:szCs w:val="28"/>
        </w:rPr>
        <w:t xml:space="preserve">         </w:t>
      </w:r>
      <w:r w:rsidRPr="008C2FB0">
        <w:rPr>
          <w:rFonts w:ascii="Times New Roman" w:hAnsi="Times New Roman" w:cs="Times New Roman"/>
          <w:color w:val="auto"/>
          <w:sz w:val="28"/>
          <w:szCs w:val="28"/>
        </w:rPr>
        <w:t>до 3 х років –               0 вчителів;</w:t>
      </w:r>
    </w:p>
    <w:p w14:paraId="6B09AFB3" w14:textId="77777777" w:rsidR="00AC2CEE" w:rsidRPr="008C2FB0" w:rsidRDefault="001B5801">
      <w:pPr>
        <w:tabs>
          <w:tab w:val="left" w:pos="328"/>
        </w:tabs>
        <w:spacing w:after="0" w:line="240" w:lineRule="auto"/>
        <w:rPr>
          <w:color w:val="auto"/>
        </w:rPr>
      </w:pPr>
      <w:r w:rsidRPr="008C2FB0">
        <w:rPr>
          <w:rFonts w:ascii="Times New Roman" w:hAnsi="Times New Roman" w:cs="Times New Roman"/>
          <w:color w:val="auto"/>
          <w:sz w:val="28"/>
          <w:szCs w:val="28"/>
        </w:rPr>
        <w:t xml:space="preserve">                             Від 3 до 10 років –     3 вчителі;</w:t>
      </w:r>
    </w:p>
    <w:p w14:paraId="6DA64376" w14:textId="77777777" w:rsidR="00AC2CEE" w:rsidRPr="008C2FB0" w:rsidRDefault="001B5801">
      <w:pPr>
        <w:tabs>
          <w:tab w:val="left" w:pos="328"/>
        </w:tabs>
        <w:spacing w:after="0" w:line="240" w:lineRule="auto"/>
        <w:rPr>
          <w:color w:val="auto"/>
        </w:rPr>
      </w:pPr>
      <w:r w:rsidRPr="008C2FB0">
        <w:rPr>
          <w:rFonts w:ascii="Times New Roman" w:hAnsi="Times New Roman" w:cs="Times New Roman"/>
          <w:color w:val="auto"/>
          <w:sz w:val="28"/>
          <w:szCs w:val="28"/>
        </w:rPr>
        <w:t xml:space="preserve">                             Від 10 до 20 років -    </w:t>
      </w:r>
      <w:r w:rsidR="00FA623E" w:rsidRPr="008C2FB0">
        <w:rPr>
          <w:rFonts w:ascii="Times New Roman" w:hAnsi="Times New Roman" w:cs="Times New Roman"/>
          <w:color w:val="auto"/>
          <w:sz w:val="28"/>
          <w:szCs w:val="28"/>
        </w:rPr>
        <w:t>6</w:t>
      </w:r>
      <w:r w:rsidRPr="008C2FB0">
        <w:rPr>
          <w:rFonts w:ascii="Times New Roman" w:hAnsi="Times New Roman" w:cs="Times New Roman"/>
          <w:color w:val="auto"/>
          <w:sz w:val="28"/>
          <w:szCs w:val="28"/>
        </w:rPr>
        <w:t xml:space="preserve"> вчителів;</w:t>
      </w:r>
    </w:p>
    <w:p w14:paraId="1E76F331" w14:textId="77777777" w:rsidR="00AC2CEE" w:rsidRPr="008C2FB0" w:rsidRDefault="001B5801">
      <w:pPr>
        <w:tabs>
          <w:tab w:val="left" w:pos="328"/>
        </w:tabs>
        <w:spacing w:after="0" w:line="240" w:lineRule="auto"/>
        <w:rPr>
          <w:color w:val="auto"/>
        </w:rPr>
      </w:pPr>
      <w:r w:rsidRPr="008C2FB0">
        <w:rPr>
          <w:rFonts w:ascii="Times New Roman" w:hAnsi="Times New Roman" w:cs="Times New Roman"/>
          <w:color w:val="auto"/>
          <w:sz w:val="28"/>
          <w:szCs w:val="28"/>
        </w:rPr>
        <w:t xml:space="preserve">                             Понад 20 років      -    52  вчителі.</w:t>
      </w:r>
    </w:p>
    <w:p w14:paraId="545C52E0" w14:textId="77777777" w:rsidR="00AC2CEE" w:rsidRPr="008C2FB0" w:rsidRDefault="001B5801">
      <w:pPr>
        <w:tabs>
          <w:tab w:val="left" w:pos="328"/>
        </w:tabs>
        <w:spacing w:after="0" w:line="240" w:lineRule="auto"/>
        <w:rPr>
          <w:color w:val="auto"/>
        </w:rPr>
      </w:pPr>
      <w:r w:rsidRPr="008C2FB0">
        <w:rPr>
          <w:rFonts w:ascii="Times New Roman" w:hAnsi="Times New Roman" w:cs="Times New Roman"/>
          <w:color w:val="auto"/>
          <w:sz w:val="28"/>
          <w:szCs w:val="28"/>
        </w:rPr>
        <w:t xml:space="preserve">                             Працюють             –    </w:t>
      </w:r>
      <w:r w:rsidR="006D1BF3" w:rsidRPr="008C2FB0">
        <w:rPr>
          <w:rFonts w:ascii="Times New Roman" w:hAnsi="Times New Roman" w:cs="Times New Roman"/>
          <w:color w:val="auto"/>
          <w:sz w:val="28"/>
          <w:szCs w:val="28"/>
        </w:rPr>
        <w:t>15</w:t>
      </w:r>
      <w:r w:rsidR="00335944" w:rsidRPr="008C2FB0">
        <w:rPr>
          <w:rFonts w:ascii="Times New Roman" w:hAnsi="Times New Roman" w:cs="Times New Roman"/>
          <w:color w:val="auto"/>
          <w:sz w:val="28"/>
          <w:szCs w:val="28"/>
        </w:rPr>
        <w:t xml:space="preserve"> </w:t>
      </w:r>
      <w:r w:rsidRPr="008C2FB0">
        <w:rPr>
          <w:rFonts w:ascii="Times New Roman" w:hAnsi="Times New Roman" w:cs="Times New Roman"/>
          <w:color w:val="auto"/>
          <w:sz w:val="28"/>
          <w:szCs w:val="28"/>
        </w:rPr>
        <w:t>пенсіонерів.</w:t>
      </w:r>
    </w:p>
    <w:p w14:paraId="74E43E6D" w14:textId="77777777" w:rsidR="00AC2CEE" w:rsidRPr="0059324F" w:rsidRDefault="00AC2CEE">
      <w:pPr>
        <w:tabs>
          <w:tab w:val="left" w:pos="328"/>
        </w:tabs>
        <w:spacing w:after="0" w:line="240" w:lineRule="auto"/>
        <w:rPr>
          <w:rFonts w:ascii="Times New Roman" w:hAnsi="Times New Roman" w:cs="Times New Roman"/>
          <w:color w:val="FF0000"/>
          <w:sz w:val="28"/>
          <w:szCs w:val="28"/>
        </w:rPr>
      </w:pPr>
    </w:p>
    <w:p w14:paraId="733BE0BE" w14:textId="77777777" w:rsidR="00AC2CEE" w:rsidRDefault="003E40CD">
      <w:pPr>
        <w:tabs>
          <w:tab w:val="left" w:pos="328"/>
        </w:tabs>
        <w:spacing w:after="0" w:line="240" w:lineRule="auto"/>
      </w:pPr>
      <w:r>
        <w:rPr>
          <w:rFonts w:ascii="Times New Roman" w:hAnsi="Times New Roman" w:cs="Times New Roman"/>
          <w:sz w:val="28"/>
          <w:szCs w:val="28"/>
        </w:rPr>
        <w:t xml:space="preserve">       У закладі навчається 30 класів</w:t>
      </w:r>
      <w:r w:rsidR="001B5801">
        <w:rPr>
          <w:rFonts w:ascii="Times New Roman" w:hAnsi="Times New Roman" w:cs="Times New Roman"/>
          <w:sz w:val="28"/>
          <w:szCs w:val="28"/>
        </w:rPr>
        <w:t>, середня наповнюва</w:t>
      </w:r>
      <w:r w:rsidR="008C2FB0">
        <w:rPr>
          <w:rFonts w:ascii="Times New Roman" w:hAnsi="Times New Roman" w:cs="Times New Roman"/>
          <w:sz w:val="28"/>
          <w:szCs w:val="28"/>
        </w:rPr>
        <w:t>н</w:t>
      </w:r>
      <w:r w:rsidR="001B5801">
        <w:rPr>
          <w:rFonts w:ascii="Times New Roman" w:hAnsi="Times New Roman" w:cs="Times New Roman"/>
          <w:sz w:val="28"/>
          <w:szCs w:val="28"/>
        </w:rPr>
        <w:t xml:space="preserve">ість-  26 осіб. </w:t>
      </w:r>
    </w:p>
    <w:p w14:paraId="5B29D0AF" w14:textId="77777777" w:rsidR="00AC2CEE" w:rsidRDefault="001B5801">
      <w:pPr>
        <w:pStyle w:val="af0"/>
        <w:numPr>
          <w:ilvl w:val="0"/>
          <w:numId w:val="9"/>
        </w:numPr>
        <w:tabs>
          <w:tab w:val="left" w:pos="328"/>
        </w:tabs>
        <w:spacing w:after="0" w:line="240" w:lineRule="auto"/>
        <w:rPr>
          <w:rFonts w:ascii="Times New Roman" w:hAnsi="Times New Roman" w:cs="Times New Roman"/>
          <w:sz w:val="28"/>
          <w:szCs w:val="28"/>
        </w:rPr>
      </w:pPr>
      <w:r>
        <w:rPr>
          <w:rFonts w:ascii="Times New Roman" w:hAnsi="Times New Roman" w:cs="Times New Roman"/>
          <w:b/>
          <w:sz w:val="28"/>
          <w:szCs w:val="28"/>
        </w:rPr>
        <w:t>1-4 класи</w:t>
      </w:r>
      <w:r>
        <w:rPr>
          <w:rFonts w:ascii="Times New Roman" w:hAnsi="Times New Roman" w:cs="Times New Roman"/>
          <w:sz w:val="28"/>
          <w:szCs w:val="28"/>
        </w:rPr>
        <w:t xml:space="preserve"> – 10 класів. Всі класи початкової школи навчаються за програмою НУШ.</w:t>
      </w:r>
    </w:p>
    <w:p w14:paraId="6E37A68F" w14:textId="77777777" w:rsidR="00AC2CEE" w:rsidRPr="007D2259" w:rsidRDefault="001B5801">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5-</w:t>
      </w:r>
      <w:r w:rsidR="00672ED0">
        <w:rPr>
          <w:rFonts w:ascii="Times New Roman" w:hAnsi="Times New Roman" w:cs="Times New Roman"/>
          <w:color w:val="auto"/>
          <w:sz w:val="28"/>
          <w:szCs w:val="28"/>
        </w:rPr>
        <w:t>8</w:t>
      </w:r>
      <w:r w:rsidRPr="007D2259">
        <w:rPr>
          <w:rFonts w:ascii="Times New Roman" w:hAnsi="Times New Roman" w:cs="Times New Roman"/>
          <w:color w:val="auto"/>
          <w:sz w:val="28"/>
          <w:szCs w:val="28"/>
        </w:rPr>
        <w:t xml:space="preserve">  працюють за програмою НУШ;</w:t>
      </w:r>
    </w:p>
    <w:p w14:paraId="67FDA5BF" w14:textId="77777777" w:rsidR="002656E2" w:rsidRDefault="002656E2">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5-9 класів -19;</w:t>
      </w:r>
    </w:p>
    <w:p w14:paraId="08CC7C83" w14:textId="77777777" w:rsidR="008C2FB0" w:rsidRPr="007D2259" w:rsidRDefault="008C2FB0">
      <w:pPr>
        <w:pStyle w:val="af0"/>
        <w:numPr>
          <w:ilvl w:val="0"/>
          <w:numId w:val="9"/>
        </w:numPr>
        <w:tabs>
          <w:tab w:val="left" w:pos="328"/>
        </w:tabs>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10-11 класів – 4;</w:t>
      </w:r>
    </w:p>
    <w:p w14:paraId="27D16530" w14:textId="77777777" w:rsidR="002656E2" w:rsidRPr="007D2259" w:rsidRDefault="002656E2">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 xml:space="preserve">10-А – </w:t>
      </w:r>
      <w:r w:rsidR="007D2259" w:rsidRPr="007D2259">
        <w:rPr>
          <w:rFonts w:ascii="Times New Roman" w:hAnsi="Times New Roman" w:cs="Times New Roman"/>
          <w:color w:val="auto"/>
          <w:sz w:val="28"/>
          <w:szCs w:val="28"/>
        </w:rPr>
        <w:t>української філології (поглиблене вивчення української мови);</w:t>
      </w:r>
    </w:p>
    <w:p w14:paraId="2723B3BD" w14:textId="77777777" w:rsidR="002656E2" w:rsidRPr="007D2259" w:rsidRDefault="007D2259">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10-Б- інформаційний</w:t>
      </w:r>
      <w:r w:rsidR="00672ED0" w:rsidRPr="007D2259">
        <w:rPr>
          <w:rFonts w:ascii="Times New Roman" w:hAnsi="Times New Roman" w:cs="Times New Roman"/>
          <w:color w:val="auto"/>
          <w:sz w:val="28"/>
          <w:szCs w:val="28"/>
        </w:rPr>
        <w:t xml:space="preserve">(поглиблене </w:t>
      </w:r>
      <w:r w:rsidR="00672ED0">
        <w:rPr>
          <w:rFonts w:ascii="Times New Roman" w:hAnsi="Times New Roman" w:cs="Times New Roman"/>
          <w:color w:val="auto"/>
          <w:sz w:val="28"/>
          <w:szCs w:val="28"/>
        </w:rPr>
        <w:t>вивчення інформатики)</w:t>
      </w:r>
      <w:r w:rsidRPr="007D2259">
        <w:rPr>
          <w:rFonts w:ascii="Times New Roman" w:hAnsi="Times New Roman" w:cs="Times New Roman"/>
          <w:color w:val="auto"/>
          <w:sz w:val="28"/>
          <w:szCs w:val="28"/>
        </w:rPr>
        <w:t>;</w:t>
      </w:r>
    </w:p>
    <w:p w14:paraId="1FB31036" w14:textId="77777777" w:rsidR="007D2259" w:rsidRPr="007D2259" w:rsidRDefault="007D2259">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 xml:space="preserve">11 –А- </w:t>
      </w:r>
      <w:r w:rsidR="002656E2" w:rsidRPr="007D2259">
        <w:rPr>
          <w:rFonts w:ascii="Times New Roman" w:hAnsi="Times New Roman" w:cs="Times New Roman"/>
          <w:color w:val="auto"/>
          <w:sz w:val="28"/>
          <w:szCs w:val="28"/>
        </w:rPr>
        <w:t xml:space="preserve"> </w:t>
      </w:r>
      <w:r w:rsidRPr="007D2259">
        <w:rPr>
          <w:rFonts w:ascii="Times New Roman" w:hAnsi="Times New Roman" w:cs="Times New Roman"/>
          <w:color w:val="auto"/>
          <w:sz w:val="28"/>
          <w:szCs w:val="28"/>
        </w:rPr>
        <w:t>біологічний ( поглиблене вивчення біології);</w:t>
      </w:r>
    </w:p>
    <w:p w14:paraId="3381A416" w14:textId="77777777" w:rsidR="007D2259" w:rsidRPr="007D2259" w:rsidRDefault="007D2259" w:rsidP="007D2259">
      <w:pPr>
        <w:pStyle w:val="af0"/>
        <w:numPr>
          <w:ilvl w:val="0"/>
          <w:numId w:val="9"/>
        </w:numPr>
        <w:tabs>
          <w:tab w:val="left" w:pos="328"/>
        </w:tabs>
        <w:spacing w:after="0" w:line="240" w:lineRule="auto"/>
        <w:rPr>
          <w:rFonts w:ascii="Times New Roman" w:hAnsi="Times New Roman" w:cs="Times New Roman"/>
          <w:color w:val="auto"/>
          <w:sz w:val="28"/>
          <w:szCs w:val="28"/>
        </w:rPr>
      </w:pPr>
      <w:r w:rsidRPr="007D2259">
        <w:rPr>
          <w:rFonts w:ascii="Times New Roman" w:hAnsi="Times New Roman" w:cs="Times New Roman"/>
          <w:color w:val="auto"/>
          <w:sz w:val="28"/>
          <w:szCs w:val="28"/>
        </w:rPr>
        <w:t>11- Б - української філології (поглиблене вивчення української мови)</w:t>
      </w:r>
      <w:r w:rsidR="008C2FB0">
        <w:rPr>
          <w:rFonts w:ascii="Times New Roman" w:hAnsi="Times New Roman" w:cs="Times New Roman"/>
          <w:color w:val="auto"/>
          <w:sz w:val="28"/>
          <w:szCs w:val="28"/>
        </w:rPr>
        <w:t>.</w:t>
      </w:r>
    </w:p>
    <w:p w14:paraId="0F80A9E0" w14:textId="77777777" w:rsidR="002656E2" w:rsidRPr="007D2259" w:rsidRDefault="002656E2" w:rsidP="007D2259">
      <w:pPr>
        <w:tabs>
          <w:tab w:val="left" w:pos="328"/>
        </w:tabs>
        <w:spacing w:after="0" w:line="240" w:lineRule="auto"/>
        <w:rPr>
          <w:rFonts w:ascii="Times New Roman" w:hAnsi="Times New Roman" w:cs="Times New Roman"/>
          <w:sz w:val="28"/>
          <w:szCs w:val="28"/>
        </w:rPr>
      </w:pPr>
    </w:p>
    <w:p w14:paraId="5601AD99" w14:textId="77777777" w:rsidR="00AC2CEE" w:rsidRPr="007D2259" w:rsidRDefault="001B5801" w:rsidP="007D2259">
      <w:pPr>
        <w:spacing w:after="0" w:line="240" w:lineRule="auto"/>
        <w:ind w:left="426" w:hanging="426"/>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Педагогічні працівник</w:t>
      </w:r>
      <w:r w:rsidR="007D2259">
        <w:rPr>
          <w:rFonts w:ascii="Times New Roman" w:eastAsia="Times New Roman" w:hAnsi="Times New Roman" w:cs="Times New Roman"/>
          <w:sz w:val="28"/>
          <w:szCs w:val="28"/>
        </w:rPr>
        <w:t>и спрямовують свої</w:t>
      </w:r>
      <w:r w:rsidR="007D2259">
        <w:rPr>
          <w:rFonts w:ascii="Times New Roman" w:eastAsia="Times New Roman" w:hAnsi="Times New Roman" w:cs="Times New Roman"/>
          <w:sz w:val="28"/>
          <w:szCs w:val="28"/>
        </w:rPr>
        <w:tab/>
        <w:t xml:space="preserve"> зусилля на </w:t>
      </w:r>
      <w:r>
        <w:rPr>
          <w:rFonts w:ascii="Times New Roman" w:eastAsia="Times New Roman" w:hAnsi="Times New Roman" w:cs="Times New Roman"/>
          <w:sz w:val="28"/>
          <w:szCs w:val="28"/>
        </w:rPr>
        <w:t>виконання</w:t>
      </w:r>
      <w:r w:rsidR="007D2259">
        <w:rPr>
          <w:rFonts w:ascii="Times New Roman" w:eastAsia="Times New Roman" w:hAnsi="Times New Roman" w:cs="Times New Roman"/>
          <w:sz w:val="28"/>
          <w:szCs w:val="28"/>
        </w:rPr>
        <w:t xml:space="preserve"> </w:t>
      </w:r>
      <w:r w:rsidRPr="007D2259">
        <w:rPr>
          <w:rFonts w:ascii="Times New Roman" w:hAnsi="Times New Roman" w:cs="Times New Roman"/>
          <w:sz w:val="28"/>
          <w:szCs w:val="28"/>
        </w:rPr>
        <w:t>Законів України «Про освіту», «Про повну загальну середню освіту».</w:t>
      </w:r>
    </w:p>
    <w:p w14:paraId="196D9B67" w14:textId="77777777" w:rsidR="00AC2CEE" w:rsidRDefault="001B5801">
      <w:pPr>
        <w:pStyle w:val="11"/>
        <w:shd w:val="clear" w:color="auto" w:fill="auto"/>
        <w:spacing w:line="346" w:lineRule="exact"/>
        <w:ind w:left="40" w:right="40" w:firstLine="680"/>
        <w:rPr>
          <w:sz w:val="28"/>
          <w:szCs w:val="28"/>
        </w:rPr>
      </w:pPr>
      <w:r>
        <w:rPr>
          <w:sz w:val="28"/>
          <w:szCs w:val="28"/>
        </w:rPr>
        <w:t xml:space="preserve">Головною метою є всебічний розвиток здобувачів освіти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Pr>
          <w:sz w:val="28"/>
          <w:szCs w:val="28"/>
        </w:rPr>
        <w:t>компететностей</w:t>
      </w:r>
      <w:proofErr w:type="spellEnd"/>
      <w:r>
        <w:rPr>
          <w:sz w:val="28"/>
          <w:szCs w:val="28"/>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задля забезпечення сталого розвитку та європейського вибору України.</w:t>
      </w:r>
    </w:p>
    <w:p w14:paraId="1CEF8993" w14:textId="77777777" w:rsidR="00AC2CEE" w:rsidRPr="007D1908" w:rsidRDefault="001B5801">
      <w:pPr>
        <w:pStyle w:val="11"/>
        <w:shd w:val="clear" w:color="auto" w:fill="auto"/>
        <w:spacing w:line="346" w:lineRule="exact"/>
        <w:ind w:left="40" w:right="40" w:firstLine="680"/>
        <w:rPr>
          <w:color w:val="auto"/>
          <w:sz w:val="28"/>
          <w:szCs w:val="28"/>
        </w:rPr>
      </w:pPr>
      <w:r w:rsidRPr="007D1908">
        <w:rPr>
          <w:color w:val="auto"/>
          <w:sz w:val="28"/>
          <w:szCs w:val="28"/>
        </w:rPr>
        <w:t>У наступні роки заклад загальної середньої освіти працюватиме над проблемною темою: «Забезпечення якісної освіти шляхом формування інноваційної культури педагога, реалізації Державних стандартів, інтелектуального розвитку здобувачів освіти, національно творчої особистості».</w:t>
      </w:r>
    </w:p>
    <w:p w14:paraId="2C7D86FF" w14:textId="77777777" w:rsidR="00D53E0C" w:rsidRDefault="00D53E0C">
      <w:pPr>
        <w:pStyle w:val="11"/>
        <w:shd w:val="clear" w:color="auto" w:fill="auto"/>
        <w:spacing w:line="346" w:lineRule="exact"/>
        <w:ind w:left="40" w:right="40" w:firstLine="680"/>
        <w:rPr>
          <w:color w:val="C9211E"/>
          <w:sz w:val="28"/>
          <w:szCs w:val="28"/>
        </w:rPr>
      </w:pPr>
    </w:p>
    <w:p w14:paraId="66B0C01F" w14:textId="77777777" w:rsidR="00D53E0C" w:rsidRDefault="00D53E0C">
      <w:pPr>
        <w:pStyle w:val="11"/>
        <w:shd w:val="clear" w:color="auto" w:fill="auto"/>
        <w:spacing w:line="346" w:lineRule="exact"/>
        <w:ind w:left="40" w:right="40" w:firstLine="680"/>
        <w:rPr>
          <w:color w:val="C9211E"/>
        </w:rPr>
      </w:pPr>
      <w:r>
        <w:rPr>
          <w:b/>
          <w:i/>
          <w:sz w:val="28"/>
          <w:szCs w:val="28"/>
        </w:rPr>
        <w:t xml:space="preserve">«Формування в здобувачів освіти ключових </w:t>
      </w:r>
      <w:proofErr w:type="spellStart"/>
      <w:r>
        <w:rPr>
          <w:b/>
          <w:i/>
          <w:sz w:val="28"/>
          <w:szCs w:val="28"/>
        </w:rPr>
        <w:t>компетентностей</w:t>
      </w:r>
      <w:proofErr w:type="spellEnd"/>
      <w:r>
        <w:rPr>
          <w:b/>
          <w:i/>
          <w:sz w:val="28"/>
          <w:szCs w:val="28"/>
        </w:rPr>
        <w:t xml:space="preserve"> на засадах педагогіки партнерства в умовах реформування української школи».</w:t>
      </w:r>
    </w:p>
    <w:p w14:paraId="25C75D26" w14:textId="77777777" w:rsidR="00AC2CEE" w:rsidRDefault="001B5801">
      <w:pPr>
        <w:pStyle w:val="11"/>
        <w:shd w:val="clear" w:color="auto" w:fill="auto"/>
        <w:spacing w:line="346" w:lineRule="exact"/>
        <w:ind w:left="40" w:right="40" w:firstLine="680"/>
        <w:rPr>
          <w:sz w:val="28"/>
          <w:szCs w:val="28"/>
        </w:rPr>
      </w:pPr>
      <w:r>
        <w:rPr>
          <w:sz w:val="28"/>
          <w:szCs w:val="28"/>
        </w:rPr>
        <w:t>Педагогічні працівники освітнього закладу спрямовують свої зусилля на підвищення результативності освітнього процесу, професійної майстерності та розвиток творчості, збереження контингенту учнів, задоволення потреб талановитої та обдарованої молоді, підвищення якості освітньої підготовки здобувачів освіти закладу, впровадження інновацій у форматі Нової української школи.</w:t>
      </w:r>
    </w:p>
    <w:p w14:paraId="6C4D4641" w14:textId="77777777" w:rsidR="008C2FB0" w:rsidRDefault="001B5801" w:rsidP="00FA623E">
      <w:pPr>
        <w:pStyle w:val="11"/>
        <w:shd w:val="clear" w:color="auto" w:fill="auto"/>
        <w:spacing w:line="346" w:lineRule="exact"/>
        <w:ind w:left="40" w:right="40" w:firstLine="680"/>
        <w:rPr>
          <w:color w:val="FF0000"/>
          <w:sz w:val="28"/>
          <w:szCs w:val="28"/>
        </w:rPr>
      </w:pPr>
      <w:r>
        <w:rPr>
          <w:sz w:val="28"/>
          <w:szCs w:val="28"/>
        </w:rPr>
        <w:t>Одним із завдань закладу освіти є спільно з батьками здобувачів освіти формувати у дітей культуру діалогу, культуру життя у взаєморозумінні, мирі та злагоді; дбати про фізичне і психічне здоров’я дитини, сприяти розвитку її здібностей, формувати навички здорового способу життя.</w:t>
      </w:r>
      <w:r w:rsidR="00FA623E" w:rsidRPr="00FA623E">
        <w:rPr>
          <w:color w:val="FF0000"/>
          <w:sz w:val="28"/>
          <w:szCs w:val="28"/>
        </w:rPr>
        <w:t xml:space="preserve"> </w:t>
      </w:r>
    </w:p>
    <w:p w14:paraId="6B8D2871" w14:textId="77777777" w:rsidR="00FA623E" w:rsidRPr="008C2FB0" w:rsidRDefault="00FA623E" w:rsidP="00FA623E">
      <w:pPr>
        <w:pStyle w:val="11"/>
        <w:shd w:val="clear" w:color="auto" w:fill="auto"/>
        <w:spacing w:line="346" w:lineRule="exact"/>
        <w:ind w:left="40" w:right="40" w:firstLine="680"/>
        <w:rPr>
          <w:color w:val="auto"/>
        </w:rPr>
      </w:pPr>
      <w:r w:rsidRPr="008C2FB0">
        <w:rPr>
          <w:color w:val="auto"/>
          <w:sz w:val="28"/>
          <w:szCs w:val="28"/>
        </w:rPr>
        <w:t>За період роботи в закладі пройшли навчання більше 10 тисяч здобувачів освіти мікрорайону міста.</w:t>
      </w:r>
    </w:p>
    <w:p w14:paraId="21556892" w14:textId="77777777" w:rsidR="00AC2CEE" w:rsidRDefault="00AC2CEE">
      <w:pPr>
        <w:pStyle w:val="11"/>
        <w:shd w:val="clear" w:color="auto" w:fill="auto"/>
        <w:spacing w:line="346" w:lineRule="exact"/>
        <w:ind w:left="40" w:right="40" w:firstLine="680"/>
        <w:rPr>
          <w:sz w:val="28"/>
          <w:szCs w:val="28"/>
        </w:rPr>
      </w:pPr>
    </w:p>
    <w:p w14:paraId="649963B5" w14:textId="77777777" w:rsidR="00AC2CEE" w:rsidRDefault="001B5801">
      <w:pPr>
        <w:shd w:val="clear" w:color="auto" w:fill="FFFFFF"/>
        <w:spacing w:after="0" w:line="405" w:lineRule="atLeast"/>
        <w:ind w:left="709"/>
        <w:textAlignment w:val="baseline"/>
        <w:rPr>
          <w:rFonts w:ascii="Times New Roman" w:eastAsia="Times New Roman" w:hAnsi="Times New Roman" w:cs="Times New Roman"/>
          <w:color w:val="212529"/>
          <w:sz w:val="28"/>
          <w:szCs w:val="28"/>
        </w:rPr>
      </w:pPr>
      <w:r>
        <w:rPr>
          <w:rFonts w:ascii="Times New Roman" w:hAnsi="Times New Roman" w:cs="Times New Roman"/>
          <w:b/>
          <w:sz w:val="28"/>
          <w:szCs w:val="28"/>
        </w:rPr>
        <w:t>І. Основні показники діяльності закладу за напрямами.</w:t>
      </w:r>
    </w:p>
    <w:p w14:paraId="6B92F935" w14:textId="77777777" w:rsidR="00AC2CEE" w:rsidRDefault="001B5801">
      <w:pPr>
        <w:tabs>
          <w:tab w:val="left" w:pos="328"/>
        </w:tabs>
        <w:spacing w:after="0" w:line="240" w:lineRule="auto"/>
        <w:ind w:left="426" w:hanging="426"/>
        <w:rPr>
          <w:rFonts w:ascii="Times New Roman" w:hAnsi="Times New Roman" w:cs="Times New Roman"/>
          <w:b/>
          <w:i/>
          <w:sz w:val="28"/>
          <w:szCs w:val="28"/>
        </w:rPr>
      </w:pPr>
      <w:r>
        <w:rPr>
          <w:rFonts w:ascii="Times New Roman" w:hAnsi="Times New Roman" w:cs="Times New Roman"/>
          <w:b/>
          <w:i/>
          <w:sz w:val="28"/>
          <w:szCs w:val="28"/>
        </w:rPr>
        <w:t>1.Освітнє середовище.</w:t>
      </w:r>
    </w:p>
    <w:p w14:paraId="006F5A06" w14:textId="77777777" w:rsidR="00AC2CEE" w:rsidRPr="008C2FB0" w:rsidRDefault="001B5801">
      <w:pPr>
        <w:tabs>
          <w:tab w:val="left" w:pos="328"/>
        </w:tabs>
        <w:spacing w:after="0" w:line="240" w:lineRule="auto"/>
        <w:ind w:left="426" w:hanging="426"/>
        <w:rPr>
          <w:rFonts w:ascii="Times New Roman" w:hAnsi="Times New Roman" w:cs="Times New Roman"/>
          <w:b/>
          <w:i/>
          <w:color w:val="auto"/>
          <w:sz w:val="28"/>
          <w:szCs w:val="28"/>
        </w:rPr>
      </w:pPr>
      <w:r>
        <w:rPr>
          <w:rFonts w:ascii="Times New Roman" w:hAnsi="Times New Roman" w:cs="Times New Roman"/>
          <w:b/>
          <w:i/>
          <w:sz w:val="28"/>
          <w:szCs w:val="28"/>
        </w:rPr>
        <w:t>1</w:t>
      </w:r>
      <w:r w:rsidRPr="0059324F">
        <w:rPr>
          <w:rFonts w:ascii="Times New Roman" w:hAnsi="Times New Roman" w:cs="Times New Roman"/>
          <w:b/>
          <w:i/>
          <w:color w:val="FF0000"/>
          <w:sz w:val="28"/>
          <w:szCs w:val="28"/>
        </w:rPr>
        <w:t>.</w:t>
      </w:r>
      <w:r w:rsidRPr="008C2FB0">
        <w:rPr>
          <w:rFonts w:ascii="Times New Roman" w:hAnsi="Times New Roman" w:cs="Times New Roman"/>
          <w:b/>
          <w:i/>
          <w:color w:val="auto"/>
          <w:sz w:val="28"/>
          <w:szCs w:val="28"/>
        </w:rPr>
        <w:t>1. Забезпечення здорових, безпечних умов навчання і праці.</w:t>
      </w:r>
    </w:p>
    <w:p w14:paraId="4ADD3DB8" w14:textId="77777777" w:rsidR="002656E2" w:rsidRPr="008C2FB0" w:rsidRDefault="002656E2" w:rsidP="000322ED">
      <w:pPr>
        <w:pStyle w:val="af0"/>
        <w:numPr>
          <w:ilvl w:val="0"/>
          <w:numId w:val="52"/>
        </w:numPr>
        <w:tabs>
          <w:tab w:val="left" w:pos="328"/>
        </w:tabs>
        <w:spacing w:after="0" w:line="240" w:lineRule="auto"/>
        <w:rPr>
          <w:rFonts w:ascii="Times New Roman" w:hAnsi="Times New Roman" w:cs="Times New Roman"/>
          <w:color w:val="auto"/>
          <w:sz w:val="28"/>
          <w:szCs w:val="28"/>
        </w:rPr>
      </w:pPr>
      <w:r w:rsidRPr="008C2FB0">
        <w:rPr>
          <w:rFonts w:ascii="Times New Roman" w:hAnsi="Times New Roman" w:cs="Times New Roman"/>
          <w:color w:val="auto"/>
          <w:sz w:val="28"/>
          <w:szCs w:val="28"/>
        </w:rPr>
        <w:t xml:space="preserve">Наявність </w:t>
      </w:r>
      <w:r w:rsidR="006E2D59" w:rsidRPr="008C2FB0">
        <w:rPr>
          <w:rFonts w:ascii="Times New Roman" w:hAnsi="Times New Roman" w:cs="Times New Roman"/>
          <w:color w:val="auto"/>
          <w:sz w:val="28"/>
          <w:szCs w:val="28"/>
        </w:rPr>
        <w:t>кабінетів із технічними засобами навчання: кабінет</w:t>
      </w:r>
      <w:r w:rsidR="008C2FB0" w:rsidRPr="008C2FB0">
        <w:rPr>
          <w:rFonts w:ascii="Times New Roman" w:hAnsi="Times New Roman" w:cs="Times New Roman"/>
          <w:color w:val="auto"/>
          <w:sz w:val="28"/>
          <w:szCs w:val="28"/>
        </w:rPr>
        <w:t>и</w:t>
      </w:r>
      <w:r w:rsidR="006E2D59" w:rsidRPr="008C2FB0">
        <w:rPr>
          <w:rFonts w:ascii="Times New Roman" w:hAnsi="Times New Roman" w:cs="Times New Roman"/>
          <w:color w:val="auto"/>
          <w:sz w:val="28"/>
          <w:szCs w:val="28"/>
        </w:rPr>
        <w:t xml:space="preserve"> інформатики № </w:t>
      </w:r>
      <w:r w:rsidR="008C2FB0" w:rsidRPr="008C2FB0">
        <w:rPr>
          <w:rFonts w:ascii="Times New Roman" w:hAnsi="Times New Roman" w:cs="Times New Roman"/>
          <w:color w:val="auto"/>
          <w:sz w:val="28"/>
          <w:szCs w:val="28"/>
        </w:rPr>
        <w:t>25,26</w:t>
      </w:r>
      <w:r w:rsidR="000322ED" w:rsidRPr="008C2FB0">
        <w:rPr>
          <w:rFonts w:ascii="Times New Roman" w:hAnsi="Times New Roman" w:cs="Times New Roman"/>
          <w:color w:val="auto"/>
          <w:sz w:val="28"/>
          <w:szCs w:val="28"/>
        </w:rPr>
        <w:t>, навчальні кабінети №</w:t>
      </w:r>
      <w:r w:rsidR="008C2FB0" w:rsidRPr="008C2FB0">
        <w:rPr>
          <w:rFonts w:ascii="Times New Roman" w:hAnsi="Times New Roman" w:cs="Times New Roman"/>
          <w:color w:val="auto"/>
          <w:sz w:val="28"/>
          <w:szCs w:val="28"/>
        </w:rPr>
        <w:t>2,3,5,</w:t>
      </w:r>
      <w:r w:rsidR="000322ED" w:rsidRPr="008C2FB0">
        <w:rPr>
          <w:rFonts w:ascii="Times New Roman" w:hAnsi="Times New Roman" w:cs="Times New Roman"/>
          <w:color w:val="auto"/>
          <w:sz w:val="28"/>
          <w:szCs w:val="28"/>
        </w:rPr>
        <w:t xml:space="preserve"> 7, 8, </w:t>
      </w:r>
      <w:r w:rsidR="008C2FB0" w:rsidRPr="008C2FB0">
        <w:rPr>
          <w:rFonts w:ascii="Times New Roman" w:hAnsi="Times New Roman" w:cs="Times New Roman"/>
          <w:color w:val="auto"/>
          <w:sz w:val="28"/>
          <w:szCs w:val="28"/>
        </w:rPr>
        <w:t>17,21</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22</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24</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28</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32</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33</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3</w:t>
      </w:r>
      <w:r w:rsidR="000322ED" w:rsidRPr="008C2FB0">
        <w:rPr>
          <w:rFonts w:ascii="Times New Roman" w:hAnsi="Times New Roman" w:cs="Times New Roman"/>
          <w:color w:val="auto"/>
          <w:sz w:val="28"/>
          <w:szCs w:val="28"/>
        </w:rPr>
        <w:t xml:space="preserve">5, </w:t>
      </w:r>
      <w:r w:rsidR="008C2FB0" w:rsidRPr="008C2FB0">
        <w:rPr>
          <w:rFonts w:ascii="Times New Roman" w:hAnsi="Times New Roman" w:cs="Times New Roman"/>
          <w:color w:val="auto"/>
          <w:sz w:val="28"/>
          <w:szCs w:val="28"/>
        </w:rPr>
        <w:t>3</w:t>
      </w:r>
      <w:r w:rsidR="000322ED" w:rsidRPr="008C2FB0">
        <w:rPr>
          <w:rFonts w:ascii="Times New Roman" w:hAnsi="Times New Roman" w:cs="Times New Roman"/>
          <w:color w:val="auto"/>
          <w:sz w:val="28"/>
          <w:szCs w:val="28"/>
        </w:rPr>
        <w:t xml:space="preserve">6, </w:t>
      </w:r>
      <w:r w:rsidR="008C2FB0" w:rsidRPr="008C2FB0">
        <w:rPr>
          <w:rFonts w:ascii="Times New Roman" w:hAnsi="Times New Roman" w:cs="Times New Roman"/>
          <w:color w:val="auto"/>
          <w:sz w:val="28"/>
          <w:szCs w:val="28"/>
        </w:rPr>
        <w:t>41</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45</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46</w:t>
      </w:r>
      <w:r w:rsidR="000322ED"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48;</w:t>
      </w:r>
    </w:p>
    <w:p w14:paraId="249595C3" w14:textId="77777777" w:rsidR="000322ED" w:rsidRPr="008C2FB0" w:rsidRDefault="000322ED" w:rsidP="000322ED">
      <w:pPr>
        <w:pStyle w:val="af0"/>
        <w:numPr>
          <w:ilvl w:val="0"/>
          <w:numId w:val="52"/>
        </w:numPr>
        <w:tabs>
          <w:tab w:val="left" w:pos="328"/>
        </w:tabs>
        <w:spacing w:after="0" w:line="240" w:lineRule="auto"/>
        <w:rPr>
          <w:rFonts w:ascii="Times New Roman" w:hAnsi="Times New Roman" w:cs="Times New Roman"/>
          <w:color w:val="auto"/>
          <w:sz w:val="28"/>
          <w:szCs w:val="28"/>
        </w:rPr>
      </w:pPr>
      <w:r w:rsidRPr="008C2FB0">
        <w:rPr>
          <w:rFonts w:ascii="Times New Roman" w:hAnsi="Times New Roman" w:cs="Times New Roman"/>
          <w:color w:val="auto"/>
          <w:sz w:val="28"/>
          <w:szCs w:val="28"/>
        </w:rPr>
        <w:t>Кількість комп’ютерів</w:t>
      </w:r>
      <w:r w:rsidR="008C2FB0" w:rsidRPr="008C2FB0">
        <w:rPr>
          <w:rFonts w:ascii="Times New Roman" w:hAnsi="Times New Roman" w:cs="Times New Roman"/>
          <w:color w:val="auto"/>
          <w:sz w:val="28"/>
          <w:szCs w:val="28"/>
        </w:rPr>
        <w:t>,</w:t>
      </w:r>
      <w:r w:rsidRPr="008C2FB0">
        <w:rPr>
          <w:rFonts w:ascii="Times New Roman" w:hAnsi="Times New Roman" w:cs="Times New Roman"/>
          <w:color w:val="auto"/>
          <w:sz w:val="28"/>
          <w:szCs w:val="28"/>
        </w:rPr>
        <w:t xml:space="preserve"> </w:t>
      </w:r>
      <w:r w:rsidR="008C2FB0" w:rsidRPr="008C2FB0">
        <w:rPr>
          <w:rFonts w:ascii="Times New Roman" w:hAnsi="Times New Roman" w:cs="Times New Roman"/>
          <w:color w:val="auto"/>
          <w:sz w:val="28"/>
          <w:szCs w:val="28"/>
        </w:rPr>
        <w:t>ноутбуків</w:t>
      </w:r>
      <w:r w:rsidR="00225EB8">
        <w:rPr>
          <w:rFonts w:ascii="Times New Roman" w:hAnsi="Times New Roman" w:cs="Times New Roman"/>
          <w:color w:val="auto"/>
          <w:sz w:val="28"/>
          <w:szCs w:val="28"/>
        </w:rPr>
        <w:t xml:space="preserve">, </w:t>
      </w:r>
      <w:r w:rsidR="005863E5">
        <w:rPr>
          <w:rFonts w:ascii="Times New Roman" w:hAnsi="Times New Roman" w:cs="Times New Roman"/>
          <w:color w:val="auto"/>
          <w:sz w:val="28"/>
          <w:szCs w:val="28"/>
        </w:rPr>
        <w:t>хром буків</w:t>
      </w:r>
      <w:r w:rsidR="005863E5">
        <w:rPr>
          <w:rFonts w:ascii="Times New Roman" w:hAnsi="Times New Roman" w:cs="Times New Roman"/>
          <w:color w:val="auto"/>
          <w:sz w:val="28"/>
          <w:szCs w:val="28"/>
          <w:lang w:val="ru-RU"/>
        </w:rPr>
        <w:t xml:space="preserve">, </w:t>
      </w:r>
      <w:proofErr w:type="spellStart"/>
      <w:r w:rsidR="005863E5">
        <w:rPr>
          <w:rFonts w:ascii="Times New Roman" w:hAnsi="Times New Roman" w:cs="Times New Roman"/>
          <w:color w:val="auto"/>
          <w:sz w:val="28"/>
          <w:szCs w:val="28"/>
          <w:lang w:val="ru-RU"/>
        </w:rPr>
        <w:t>планшетів</w:t>
      </w:r>
      <w:proofErr w:type="spellEnd"/>
      <w:r w:rsidR="008230D4" w:rsidRPr="008C2FB0">
        <w:rPr>
          <w:rFonts w:ascii="Times New Roman" w:hAnsi="Times New Roman" w:cs="Times New Roman"/>
          <w:color w:val="auto"/>
          <w:sz w:val="28"/>
          <w:szCs w:val="28"/>
        </w:rPr>
        <w:t xml:space="preserve"> закладі: </w:t>
      </w:r>
      <w:r w:rsidR="008C2FB0" w:rsidRPr="008C2FB0">
        <w:rPr>
          <w:rFonts w:ascii="Times New Roman" w:hAnsi="Times New Roman" w:cs="Times New Roman"/>
          <w:color w:val="auto"/>
          <w:sz w:val="28"/>
          <w:szCs w:val="28"/>
        </w:rPr>
        <w:t>140</w:t>
      </w:r>
      <w:r w:rsidR="008230D4" w:rsidRPr="008C2FB0">
        <w:rPr>
          <w:rFonts w:ascii="Times New Roman" w:hAnsi="Times New Roman" w:cs="Times New Roman"/>
          <w:color w:val="auto"/>
          <w:sz w:val="28"/>
          <w:szCs w:val="28"/>
        </w:rPr>
        <w:t xml:space="preserve"> ( </w:t>
      </w:r>
      <w:r w:rsidR="008C2FB0" w:rsidRPr="008C2FB0">
        <w:rPr>
          <w:rFonts w:ascii="Times New Roman" w:hAnsi="Times New Roman" w:cs="Times New Roman"/>
          <w:color w:val="auto"/>
          <w:sz w:val="28"/>
          <w:szCs w:val="28"/>
        </w:rPr>
        <w:t>23</w:t>
      </w:r>
      <w:r w:rsidR="008230D4" w:rsidRPr="008C2FB0">
        <w:rPr>
          <w:rFonts w:ascii="Times New Roman" w:hAnsi="Times New Roman" w:cs="Times New Roman"/>
          <w:color w:val="auto"/>
          <w:sz w:val="28"/>
          <w:szCs w:val="28"/>
        </w:rPr>
        <w:t xml:space="preserve"> НЕ працюють), </w:t>
      </w:r>
      <w:r w:rsidR="008C2FB0" w:rsidRPr="008C2FB0">
        <w:rPr>
          <w:rFonts w:ascii="Times New Roman" w:hAnsi="Times New Roman" w:cs="Times New Roman"/>
          <w:color w:val="auto"/>
          <w:sz w:val="28"/>
          <w:szCs w:val="28"/>
        </w:rPr>
        <w:t>117</w:t>
      </w:r>
      <w:r w:rsidR="008230D4" w:rsidRPr="008C2FB0">
        <w:rPr>
          <w:rFonts w:ascii="Times New Roman" w:hAnsi="Times New Roman" w:cs="Times New Roman"/>
          <w:color w:val="auto"/>
          <w:sz w:val="28"/>
          <w:szCs w:val="28"/>
        </w:rPr>
        <w:t xml:space="preserve"> підключено до мережі Інтернет;</w:t>
      </w:r>
    </w:p>
    <w:p w14:paraId="199F1795" w14:textId="77777777" w:rsidR="002656E2" w:rsidRPr="005863E5" w:rsidRDefault="008230D4" w:rsidP="005863E5">
      <w:pPr>
        <w:pStyle w:val="af0"/>
        <w:numPr>
          <w:ilvl w:val="0"/>
          <w:numId w:val="52"/>
        </w:numPr>
        <w:tabs>
          <w:tab w:val="left" w:pos="328"/>
        </w:tabs>
        <w:spacing w:after="0" w:line="240" w:lineRule="auto"/>
        <w:rPr>
          <w:rFonts w:ascii="Times New Roman" w:hAnsi="Times New Roman" w:cs="Times New Roman"/>
          <w:color w:val="auto"/>
          <w:sz w:val="28"/>
          <w:szCs w:val="28"/>
        </w:rPr>
      </w:pPr>
      <w:r w:rsidRPr="008C2FB0">
        <w:rPr>
          <w:rFonts w:ascii="Times New Roman" w:hAnsi="Times New Roman" w:cs="Times New Roman"/>
          <w:color w:val="auto"/>
          <w:sz w:val="28"/>
          <w:szCs w:val="28"/>
        </w:rPr>
        <w:t>Заклад освіти підключено до локальної мережі Інтернет.</w:t>
      </w:r>
    </w:p>
    <w:p w14:paraId="07587C62" w14:textId="77777777" w:rsidR="00AC2CEE" w:rsidRDefault="001B5801">
      <w:pPr>
        <w:pStyle w:val="af0"/>
        <w:numPr>
          <w:ilvl w:val="0"/>
          <w:numId w:val="9"/>
        </w:numPr>
        <w:spacing w:after="150" w:line="240"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Наявність спортивних споруд:</w:t>
      </w:r>
    </w:p>
    <w:p w14:paraId="68A8797D" w14:textId="77777777" w:rsidR="00AC2CEE" w:rsidRDefault="001B5801">
      <w:pPr>
        <w:pStyle w:val="af0"/>
        <w:spacing w:after="15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b/>
          <w:i/>
          <w:color w:val="auto"/>
          <w:sz w:val="28"/>
          <w:szCs w:val="28"/>
        </w:rPr>
        <w:t>Спортивний стадіон</w:t>
      </w:r>
      <w:r>
        <w:rPr>
          <w:rFonts w:ascii="Times New Roman" w:eastAsia="Times New Roman" w:hAnsi="Times New Roman" w:cs="Times New Roman"/>
          <w:color w:val="auto"/>
          <w:sz w:val="28"/>
          <w:szCs w:val="28"/>
        </w:rPr>
        <w:t>, на ньому :</w:t>
      </w:r>
    </w:p>
    <w:p w14:paraId="2249B1F7" w14:textId="77777777" w:rsidR="00AC2CEE" w:rsidRPr="008C2FB0" w:rsidRDefault="001B5801">
      <w:pPr>
        <w:pStyle w:val="af0"/>
        <w:spacing w:after="150" w:line="240" w:lineRule="auto"/>
        <w:rPr>
          <w:color w:val="auto"/>
        </w:rPr>
      </w:pPr>
      <w:r w:rsidRPr="008C2FB0">
        <w:rPr>
          <w:rFonts w:ascii="Times New Roman" w:eastAsia="Times New Roman" w:hAnsi="Times New Roman" w:cs="Times New Roman"/>
          <w:color w:val="auto"/>
          <w:sz w:val="28"/>
          <w:szCs w:val="28"/>
        </w:rPr>
        <w:t xml:space="preserve">- гімнастичні снаряди,  </w:t>
      </w:r>
    </w:p>
    <w:p w14:paraId="003D0662" w14:textId="77777777" w:rsidR="00AC2CEE" w:rsidRPr="008C2FB0" w:rsidRDefault="001B5801">
      <w:pPr>
        <w:pStyle w:val="af0"/>
        <w:spacing w:after="150" w:line="240" w:lineRule="auto"/>
        <w:rPr>
          <w:color w:val="auto"/>
        </w:rPr>
      </w:pPr>
      <w:r w:rsidRPr="008C2FB0">
        <w:rPr>
          <w:rFonts w:ascii="Times New Roman" w:eastAsia="Times New Roman" w:hAnsi="Times New Roman" w:cs="Times New Roman"/>
          <w:color w:val="auto"/>
          <w:sz w:val="28"/>
          <w:szCs w:val="28"/>
        </w:rPr>
        <w:t>- волейбольний майданчик,</w:t>
      </w:r>
    </w:p>
    <w:p w14:paraId="402A932D" w14:textId="77777777" w:rsidR="00AC2CEE" w:rsidRPr="008C2FB0" w:rsidRDefault="008C2FB0" w:rsidP="008C2FB0">
      <w:pPr>
        <w:pStyle w:val="af0"/>
        <w:spacing w:after="150" w:line="240" w:lineRule="auto"/>
        <w:rPr>
          <w:color w:val="auto"/>
        </w:rPr>
      </w:pPr>
      <w:r w:rsidRPr="008C2FB0">
        <w:rPr>
          <w:rFonts w:ascii="Times New Roman" w:eastAsia="Times New Roman" w:hAnsi="Times New Roman" w:cs="Times New Roman"/>
          <w:color w:val="auto"/>
          <w:sz w:val="28"/>
          <w:szCs w:val="28"/>
        </w:rPr>
        <w:t>-</w:t>
      </w:r>
      <w:r w:rsidR="001B5801" w:rsidRPr="008C2FB0">
        <w:rPr>
          <w:rFonts w:ascii="Times New Roman" w:eastAsia="Times New Roman" w:hAnsi="Times New Roman" w:cs="Times New Roman"/>
          <w:color w:val="auto"/>
          <w:sz w:val="28"/>
          <w:szCs w:val="28"/>
        </w:rPr>
        <w:t xml:space="preserve">  баскетбольний, футбольний майданчики.</w:t>
      </w:r>
    </w:p>
    <w:p w14:paraId="3C5CFA51" w14:textId="77777777" w:rsidR="00AC2CEE" w:rsidRDefault="001B5801">
      <w:pPr>
        <w:spacing w:after="150" w:line="240" w:lineRule="auto"/>
        <w:ind w:left="567" w:hanging="567"/>
        <w:jc w:val="both"/>
        <w:rPr>
          <w:rFonts w:ascii="Times New Roman" w:eastAsia="Times New Roman" w:hAnsi="Times New Roman" w:cs="Times New Roman"/>
          <w:color w:val="auto"/>
          <w:sz w:val="28"/>
          <w:szCs w:val="28"/>
        </w:rPr>
      </w:pPr>
      <w:r w:rsidRPr="008C2FB0">
        <w:rPr>
          <w:rFonts w:ascii="Times New Roman" w:eastAsia="Times New Roman" w:hAnsi="Times New Roman" w:cs="Times New Roman"/>
          <w:color w:val="auto"/>
          <w:sz w:val="28"/>
          <w:szCs w:val="28"/>
          <w:shd w:val="clear" w:color="auto" w:fill="FFFFFF"/>
        </w:rPr>
        <w:lastRenderedPageBreak/>
        <w:t xml:space="preserve">З січня 2024 року в закладі упроваджено  </w:t>
      </w:r>
      <w:proofErr w:type="spellStart"/>
      <w:r w:rsidRPr="008C2FB0">
        <w:rPr>
          <w:rFonts w:ascii="Times New Roman" w:eastAsia="Times New Roman" w:hAnsi="Times New Roman" w:cs="Times New Roman"/>
          <w:color w:val="auto"/>
          <w:sz w:val="28"/>
          <w:szCs w:val="28"/>
          <w:shd w:val="clear" w:color="auto" w:fill="FFFFFF"/>
        </w:rPr>
        <w:t>проєкт</w:t>
      </w:r>
      <w:proofErr w:type="spellEnd"/>
      <w:r w:rsidRPr="008C2FB0">
        <w:rPr>
          <w:rFonts w:ascii="Times New Roman" w:eastAsia="Times New Roman" w:hAnsi="Times New Roman" w:cs="Times New Roman"/>
          <w:color w:val="auto"/>
          <w:sz w:val="28"/>
          <w:szCs w:val="28"/>
          <w:shd w:val="clear" w:color="auto" w:fill="FFFFFF"/>
        </w:rPr>
        <w:t xml:space="preserve"> посиленої </w:t>
      </w:r>
      <w:r>
        <w:rPr>
          <w:rFonts w:ascii="Times New Roman" w:eastAsia="Times New Roman" w:hAnsi="Times New Roman" w:cs="Times New Roman"/>
          <w:sz w:val="28"/>
          <w:szCs w:val="28"/>
          <w:shd w:val="clear" w:color="auto" w:fill="FFFFFF"/>
        </w:rPr>
        <w:t>охорони у школах.  Несе службу офіцер о</w:t>
      </w:r>
      <w:r w:rsidR="00C60BD0">
        <w:rPr>
          <w:rFonts w:ascii="Times New Roman" w:eastAsia="Times New Roman" w:hAnsi="Times New Roman" w:cs="Times New Roman"/>
          <w:sz w:val="28"/>
          <w:szCs w:val="28"/>
          <w:shd w:val="clear" w:color="auto" w:fill="FFFFFF"/>
        </w:rPr>
        <w:t>світньої безпеки. На території  закладу функціонують 4</w:t>
      </w:r>
      <w:r>
        <w:rPr>
          <w:rFonts w:ascii="Times New Roman" w:eastAsia="Times New Roman" w:hAnsi="Times New Roman" w:cs="Times New Roman"/>
          <w:sz w:val="28"/>
          <w:szCs w:val="28"/>
          <w:shd w:val="clear" w:color="auto" w:fill="FFFFFF"/>
        </w:rPr>
        <w:t xml:space="preserve"> камери спостереження. В закладі наявна тривожна кнопка. </w:t>
      </w:r>
    </w:p>
    <w:p w14:paraId="55FBDCE7" w14:textId="77777777" w:rsidR="00AC2CEE" w:rsidRDefault="001B5801">
      <w:pPr>
        <w:shd w:val="clear" w:color="auto" w:fill="FFFFFF"/>
        <w:spacing w:beforeAutospacing="1" w:after="0" w:line="240" w:lineRule="auto"/>
        <w:textAlignment w:val="baseline"/>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Проблеми, що потребують вирішення:</w:t>
      </w:r>
    </w:p>
    <w:p w14:paraId="3A565DD7" w14:textId="77777777" w:rsidR="00AC2CEE" w:rsidRDefault="001B5801">
      <w:pPr>
        <w:spacing w:after="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1.Рік забудови закладу: 1971р. (старе приміщення, зношеність комунікаційних систем);</w:t>
      </w:r>
    </w:p>
    <w:p w14:paraId="1E5AC55E"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2.Приміщення санвузлів, спортивних залів, рекреацій актової зали та майстерень потребують капітального ремонту.</w:t>
      </w:r>
    </w:p>
    <w:p w14:paraId="1B526CD6"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3.Облаштування сучасного футбольного поля та окремого баскетбольного майданчика.</w:t>
      </w:r>
    </w:p>
    <w:p w14:paraId="4425FE5F"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4.Ремонт  спортивної зали основної школи та початкової.</w:t>
      </w:r>
    </w:p>
    <w:p w14:paraId="009C57EF"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5.Продовження створення «безпечного закладу».</w:t>
      </w:r>
    </w:p>
    <w:p w14:paraId="08E62200"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6.Освітнє середовище потребує осучаснення.</w:t>
      </w:r>
    </w:p>
    <w:p w14:paraId="7FB319FD"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7.Ремонт санвузлів І-І</w:t>
      </w:r>
      <w:r>
        <w:rPr>
          <w:rFonts w:ascii="Times New Roman" w:eastAsia="Times New Roman" w:hAnsi="Times New Roman" w:cs="Times New Roman"/>
          <w:color w:val="auto"/>
          <w:sz w:val="28"/>
          <w:szCs w:val="28"/>
          <w:lang w:val="en-US"/>
        </w:rPr>
        <w:t>V</w:t>
      </w:r>
      <w:r>
        <w:rPr>
          <w:rFonts w:ascii="Times New Roman" w:eastAsia="Times New Roman" w:hAnsi="Times New Roman" w:cs="Times New Roman"/>
          <w:color w:val="auto"/>
          <w:sz w:val="28"/>
          <w:szCs w:val="28"/>
        </w:rPr>
        <w:t xml:space="preserve"> поверху корпусу № </w:t>
      </w:r>
      <w:r w:rsidRPr="001A3AC5">
        <w:rPr>
          <w:rFonts w:ascii="Times New Roman" w:eastAsia="Times New Roman" w:hAnsi="Times New Roman" w:cs="Times New Roman"/>
          <w:color w:val="auto"/>
          <w:sz w:val="28"/>
          <w:szCs w:val="28"/>
          <w:lang w:val="ru-RU"/>
        </w:rPr>
        <w:t xml:space="preserve">2 </w:t>
      </w:r>
      <w:r>
        <w:rPr>
          <w:rFonts w:ascii="Times New Roman" w:eastAsia="Times New Roman" w:hAnsi="Times New Roman" w:cs="Times New Roman"/>
          <w:color w:val="auto"/>
          <w:sz w:val="28"/>
          <w:szCs w:val="28"/>
        </w:rPr>
        <w:t xml:space="preserve">(8 шт.). </w:t>
      </w:r>
    </w:p>
    <w:p w14:paraId="14F8E8E6"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 Встановлення протипожежної сигналізації.</w:t>
      </w:r>
    </w:p>
    <w:p w14:paraId="2C0B83AB"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9.Здійснити заміну електромережі та системи освітлення навчальних корпусів та майстерень школи.</w:t>
      </w:r>
    </w:p>
    <w:p w14:paraId="50C6EEDE"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10.Відновлення твердого покриття шкільного подвір’я (значні ділянки асфальтового покриття зруйновані).</w:t>
      </w:r>
    </w:p>
    <w:p w14:paraId="7AC699E1"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11.Оновлення матеріально-технічної бази природничо-математичних кабінетів;</w:t>
      </w:r>
    </w:p>
    <w:p w14:paraId="300A47C6"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12.Оновлення  комп’ютерної техніки у навчальних кабінетах та кабінетах інформатики.</w:t>
      </w:r>
    </w:p>
    <w:p w14:paraId="1570344D"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13.Заміна системи  водогону.</w:t>
      </w:r>
    </w:p>
    <w:p w14:paraId="0C931863"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14.Оснащення шкільних кабінетів сучасними засобами навчання.</w:t>
      </w:r>
    </w:p>
    <w:p w14:paraId="021B3A1A"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15.Створення на базі бібліотеки інформаційного центру закладу.</w:t>
      </w:r>
    </w:p>
    <w:p w14:paraId="6990AA65"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Заміна освітлення території закладу.</w:t>
      </w:r>
    </w:p>
    <w:p w14:paraId="6DE5D250"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17. Установка протипожежних дверей на горище.</w:t>
      </w:r>
    </w:p>
    <w:p w14:paraId="24C22DF1"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18. Ремонт рекреації І поверху корпусу № 1.</w:t>
      </w:r>
    </w:p>
    <w:p w14:paraId="48693929"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19. Ремонт рекреації І</w:t>
      </w:r>
      <w:r>
        <w:rPr>
          <w:rFonts w:ascii="Times New Roman" w:eastAsia="Times New Roman" w:hAnsi="Times New Roman" w:cs="Times New Roman"/>
          <w:color w:val="auto"/>
          <w:sz w:val="28"/>
          <w:szCs w:val="28"/>
          <w:lang w:val="en-US"/>
        </w:rPr>
        <w:t>V</w:t>
      </w:r>
      <w:r>
        <w:rPr>
          <w:rFonts w:ascii="Times New Roman" w:eastAsia="Times New Roman" w:hAnsi="Times New Roman" w:cs="Times New Roman"/>
          <w:color w:val="auto"/>
          <w:sz w:val="28"/>
          <w:szCs w:val="28"/>
        </w:rPr>
        <w:t xml:space="preserve"> поверху корпусу № </w:t>
      </w:r>
      <w:r w:rsidRPr="001A3AC5">
        <w:rPr>
          <w:rFonts w:ascii="Times New Roman" w:eastAsia="Times New Roman" w:hAnsi="Times New Roman" w:cs="Times New Roman"/>
          <w:color w:val="auto"/>
          <w:sz w:val="28"/>
          <w:szCs w:val="28"/>
          <w:lang w:val="ru-RU"/>
        </w:rPr>
        <w:t>2</w:t>
      </w:r>
      <w:r>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br/>
        <w:t>20. Благоустрій шкільного подвір</w:t>
      </w:r>
      <w:r>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rPr>
        <w:t>я.</w:t>
      </w:r>
    </w:p>
    <w:p w14:paraId="07C2C618" w14:textId="77777777" w:rsidR="00AC2CEE" w:rsidRDefault="001B5801">
      <w:pPr>
        <w:tabs>
          <w:tab w:val="left" w:pos="328"/>
        </w:tabs>
        <w:spacing w:after="0" w:line="240" w:lineRule="auto"/>
        <w:rPr>
          <w:rFonts w:ascii="Times New Roman" w:hAnsi="Times New Roman" w:cs="Times New Roman"/>
          <w:sz w:val="28"/>
          <w:szCs w:val="28"/>
        </w:rPr>
      </w:pPr>
      <w:r>
        <w:rPr>
          <w:rFonts w:ascii="Times New Roman" w:hAnsi="Times New Roman" w:cs="Times New Roman"/>
          <w:sz w:val="28"/>
          <w:szCs w:val="28"/>
        </w:rPr>
        <w:t>21.Придбання сучасних  ростових меблів для учнів 1-11 класів.</w:t>
      </w:r>
    </w:p>
    <w:p w14:paraId="56364548" w14:textId="77777777" w:rsidR="00AC2CEE" w:rsidRDefault="001B5801">
      <w:pPr>
        <w:tabs>
          <w:tab w:val="left" w:pos="328"/>
        </w:tabs>
        <w:spacing w:after="0" w:line="240" w:lineRule="auto"/>
        <w:rPr>
          <w:rFonts w:ascii="Times New Roman" w:hAnsi="Times New Roman" w:cs="Times New Roman"/>
          <w:sz w:val="28"/>
          <w:szCs w:val="28"/>
        </w:rPr>
      </w:pPr>
      <w:r>
        <w:rPr>
          <w:rFonts w:ascii="Times New Roman" w:hAnsi="Times New Roman" w:cs="Times New Roman"/>
          <w:sz w:val="28"/>
          <w:szCs w:val="28"/>
        </w:rPr>
        <w:t>23. Ремонт сходів, встановлення пандусів.</w:t>
      </w:r>
    </w:p>
    <w:p w14:paraId="7B0CCEB1" w14:textId="77777777" w:rsidR="00AC2CEE" w:rsidRDefault="001B5801">
      <w:pPr>
        <w:tabs>
          <w:tab w:val="left" w:pos="328"/>
        </w:tabs>
        <w:spacing w:after="0" w:line="240" w:lineRule="auto"/>
        <w:rPr>
          <w:rFonts w:ascii="Times New Roman" w:hAnsi="Times New Roman" w:cs="Times New Roman"/>
          <w:sz w:val="28"/>
          <w:szCs w:val="28"/>
        </w:rPr>
      </w:pPr>
      <w:r>
        <w:rPr>
          <w:rFonts w:ascii="Times New Roman" w:hAnsi="Times New Roman" w:cs="Times New Roman"/>
          <w:sz w:val="28"/>
          <w:szCs w:val="28"/>
        </w:rPr>
        <w:t>24. Ремонт огорожі.</w:t>
      </w:r>
    </w:p>
    <w:p w14:paraId="35625FF3" w14:textId="77777777" w:rsidR="00AC2CEE" w:rsidRDefault="001B5801">
      <w:pPr>
        <w:tabs>
          <w:tab w:val="left" w:pos="328"/>
        </w:tabs>
        <w:spacing w:after="0" w:line="240" w:lineRule="auto"/>
        <w:rPr>
          <w:rFonts w:ascii="Times New Roman" w:hAnsi="Times New Roman" w:cs="Times New Roman"/>
          <w:b/>
          <w:i/>
          <w:sz w:val="28"/>
          <w:szCs w:val="28"/>
        </w:rPr>
      </w:pPr>
      <w:r>
        <w:rPr>
          <w:rFonts w:ascii="Times New Roman" w:hAnsi="Times New Roman" w:cs="Times New Roman"/>
          <w:b/>
          <w:i/>
          <w:sz w:val="28"/>
          <w:szCs w:val="28"/>
        </w:rPr>
        <w:t>1.2. Створення освітнього середовища, вільного від будь - яких форм насильства та дискримінації.</w:t>
      </w:r>
    </w:p>
    <w:p w14:paraId="1A07CCAA" w14:textId="77777777" w:rsidR="00AC2CEE" w:rsidRDefault="001B5801">
      <w:pPr>
        <w:pStyle w:val="af0"/>
        <w:numPr>
          <w:ilvl w:val="0"/>
          <w:numId w:val="11"/>
        </w:numPr>
        <w:rPr>
          <w:rFonts w:ascii="Times New Roman" w:hAnsi="Times New Roman" w:cs="Times New Roman"/>
          <w:sz w:val="28"/>
          <w:szCs w:val="28"/>
        </w:rPr>
      </w:pPr>
      <w:r>
        <w:rPr>
          <w:rFonts w:ascii="Times New Roman" w:hAnsi="Times New Roman" w:cs="Times New Roman"/>
          <w:sz w:val="28"/>
          <w:szCs w:val="28"/>
        </w:rPr>
        <w:t xml:space="preserve">У закладі проводиться </w:t>
      </w:r>
      <w:proofErr w:type="spellStart"/>
      <w:r>
        <w:rPr>
          <w:rFonts w:ascii="Times New Roman" w:hAnsi="Times New Roman" w:cs="Times New Roman"/>
          <w:sz w:val="28"/>
          <w:szCs w:val="28"/>
        </w:rPr>
        <w:t>антибулінгова</w:t>
      </w:r>
      <w:proofErr w:type="spellEnd"/>
      <w:r>
        <w:rPr>
          <w:rFonts w:ascii="Times New Roman" w:hAnsi="Times New Roman" w:cs="Times New Roman"/>
          <w:sz w:val="28"/>
          <w:szCs w:val="28"/>
        </w:rPr>
        <w:t xml:space="preserve"> політика, з якою ознайомлені всі учасники освітнього процесу; </w:t>
      </w:r>
    </w:p>
    <w:p w14:paraId="38435200" w14:textId="77777777" w:rsidR="00AC2CEE" w:rsidRDefault="001B5801">
      <w:pPr>
        <w:pStyle w:val="af0"/>
        <w:numPr>
          <w:ilvl w:val="0"/>
          <w:numId w:val="11"/>
        </w:numPr>
        <w:jc w:val="both"/>
        <w:rPr>
          <w:rFonts w:ascii="Times New Roman" w:hAnsi="Times New Roman" w:cs="Times New Roman"/>
          <w:sz w:val="28"/>
          <w:szCs w:val="28"/>
        </w:rPr>
      </w:pPr>
      <w:r>
        <w:rPr>
          <w:rFonts w:ascii="Times New Roman" w:hAnsi="Times New Roman" w:cs="Times New Roman"/>
          <w:sz w:val="28"/>
          <w:szCs w:val="28"/>
        </w:rPr>
        <w:t>постійно проводяться тематичні заходи, графік яких оприлюднено на сайті закладу;</w:t>
      </w:r>
    </w:p>
    <w:p w14:paraId="09ADA557" w14:textId="77777777" w:rsidR="00AC2CEE" w:rsidRDefault="001B5801">
      <w:pPr>
        <w:pStyle w:val="af0"/>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 керівництво та працівники закладу знають, як діяти у випадку виявлення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p>
    <w:p w14:paraId="65ACBE30" w14:textId="77777777" w:rsidR="00AC2CEE" w:rsidRDefault="001B5801">
      <w:pPr>
        <w:pStyle w:val="af0"/>
        <w:numPr>
          <w:ilvl w:val="0"/>
          <w:numId w:val="11"/>
        </w:numPr>
        <w:jc w:val="both"/>
        <w:rPr>
          <w:rFonts w:ascii="Times New Roman" w:hAnsi="Times New Roman" w:cs="Times New Roman"/>
          <w:sz w:val="28"/>
          <w:szCs w:val="28"/>
        </w:rPr>
      </w:pPr>
      <w:r>
        <w:rPr>
          <w:rFonts w:ascii="Times New Roman" w:hAnsi="Times New Roman" w:cs="Times New Roman"/>
          <w:sz w:val="28"/>
          <w:szCs w:val="28"/>
        </w:rPr>
        <w:t>представниками Національної поліції проводиться профілактична  просвітницька робота згідно  з узгодженим графіком.</w:t>
      </w:r>
    </w:p>
    <w:p w14:paraId="2F09317F" w14:textId="77777777" w:rsidR="00AC2CEE" w:rsidRDefault="001B5801">
      <w:pPr>
        <w:spacing w:after="150" w:line="240" w:lineRule="auto"/>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 xml:space="preserve">          Проводяться комплексні заходи з протидії </w:t>
      </w:r>
      <w:proofErr w:type="spellStart"/>
      <w:r>
        <w:rPr>
          <w:rFonts w:ascii="Times New Roman" w:eastAsia="Times New Roman" w:hAnsi="Times New Roman" w:cs="Times New Roman"/>
          <w:b/>
          <w:i/>
          <w:color w:val="auto"/>
          <w:sz w:val="28"/>
          <w:szCs w:val="28"/>
        </w:rPr>
        <w:t>булінгу</w:t>
      </w:r>
      <w:proofErr w:type="spellEnd"/>
      <w:r>
        <w:rPr>
          <w:rFonts w:ascii="Times New Roman" w:eastAsia="Times New Roman" w:hAnsi="Times New Roman" w:cs="Times New Roman"/>
          <w:b/>
          <w:i/>
          <w:color w:val="auto"/>
          <w:sz w:val="28"/>
          <w:szCs w:val="28"/>
        </w:rPr>
        <w:t>:</w:t>
      </w:r>
    </w:p>
    <w:p w14:paraId="0EBCAADC"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розробляється план заходів щодо протидії </w:t>
      </w:r>
      <w:proofErr w:type="spellStart"/>
      <w:r>
        <w:rPr>
          <w:rFonts w:ascii="Times New Roman" w:eastAsia="Times New Roman" w:hAnsi="Times New Roman" w:cs="Times New Roman"/>
          <w:color w:val="auto"/>
          <w:sz w:val="28"/>
          <w:szCs w:val="28"/>
        </w:rPr>
        <w:t>булінгу</w:t>
      </w:r>
      <w:proofErr w:type="spellEnd"/>
      <w:r>
        <w:rPr>
          <w:rFonts w:ascii="Times New Roman" w:eastAsia="Times New Roman" w:hAnsi="Times New Roman" w:cs="Times New Roman"/>
          <w:color w:val="auto"/>
          <w:sz w:val="28"/>
          <w:szCs w:val="28"/>
        </w:rPr>
        <w:t xml:space="preserve">  в закладі;</w:t>
      </w:r>
    </w:p>
    <w:p w14:paraId="76F3659A"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інформування школярів, їх батьків, учителів та інших учасників освітнього процесу про запровадження відповідальності за вчинення цькування та вироблення небайдужості до проблеми </w:t>
      </w:r>
      <w:proofErr w:type="spellStart"/>
      <w:r>
        <w:rPr>
          <w:rFonts w:ascii="Times New Roman" w:eastAsia="Times New Roman" w:hAnsi="Times New Roman" w:cs="Times New Roman"/>
          <w:color w:val="auto"/>
          <w:sz w:val="28"/>
          <w:szCs w:val="28"/>
        </w:rPr>
        <w:t>булінгу</w:t>
      </w:r>
      <w:proofErr w:type="spellEnd"/>
      <w:r>
        <w:rPr>
          <w:rFonts w:ascii="Times New Roman" w:eastAsia="Times New Roman" w:hAnsi="Times New Roman" w:cs="Times New Roman"/>
          <w:color w:val="auto"/>
          <w:sz w:val="28"/>
          <w:szCs w:val="28"/>
        </w:rPr>
        <w:t>;</w:t>
      </w:r>
    </w:p>
    <w:p w14:paraId="728DC12C"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 сайті школи оприлюднено порядок реагування на звернення про випадки </w:t>
      </w:r>
      <w:proofErr w:type="spellStart"/>
      <w:r>
        <w:rPr>
          <w:rFonts w:ascii="Times New Roman" w:eastAsia="Times New Roman" w:hAnsi="Times New Roman" w:cs="Times New Roman"/>
          <w:color w:val="auto"/>
          <w:sz w:val="28"/>
          <w:szCs w:val="28"/>
        </w:rPr>
        <w:t>булінгу</w:t>
      </w:r>
      <w:proofErr w:type="spellEnd"/>
      <w:r>
        <w:rPr>
          <w:rFonts w:ascii="Times New Roman" w:eastAsia="Times New Roman" w:hAnsi="Times New Roman" w:cs="Times New Roman"/>
          <w:color w:val="auto"/>
          <w:sz w:val="28"/>
          <w:szCs w:val="28"/>
        </w:rPr>
        <w:t xml:space="preserve">, план заходів щодо  його попередження, зразок заяви щодо реагування на випадки </w:t>
      </w:r>
      <w:proofErr w:type="spellStart"/>
      <w:r>
        <w:rPr>
          <w:rFonts w:ascii="Times New Roman" w:eastAsia="Times New Roman" w:hAnsi="Times New Roman" w:cs="Times New Roman"/>
          <w:color w:val="auto"/>
          <w:sz w:val="28"/>
          <w:szCs w:val="28"/>
        </w:rPr>
        <w:t>булінгу</w:t>
      </w:r>
      <w:proofErr w:type="spellEnd"/>
      <w:r>
        <w:rPr>
          <w:rFonts w:ascii="Times New Roman" w:eastAsia="Times New Roman" w:hAnsi="Times New Roman" w:cs="Times New Roman"/>
          <w:color w:val="auto"/>
          <w:sz w:val="28"/>
          <w:szCs w:val="28"/>
        </w:rPr>
        <w:t>;</w:t>
      </w:r>
    </w:p>
    <w:p w14:paraId="4338BB7B"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здійснюється оцінка поширення </w:t>
      </w:r>
      <w:proofErr w:type="spellStart"/>
      <w:r>
        <w:rPr>
          <w:rFonts w:ascii="Times New Roman" w:eastAsia="Times New Roman" w:hAnsi="Times New Roman" w:cs="Times New Roman"/>
          <w:color w:val="auto"/>
          <w:sz w:val="28"/>
          <w:szCs w:val="28"/>
        </w:rPr>
        <w:t>булінгу</w:t>
      </w:r>
      <w:proofErr w:type="spellEnd"/>
      <w:r>
        <w:rPr>
          <w:rFonts w:ascii="Times New Roman" w:eastAsia="Times New Roman" w:hAnsi="Times New Roman" w:cs="Times New Roman"/>
          <w:color w:val="auto"/>
          <w:sz w:val="28"/>
          <w:szCs w:val="28"/>
        </w:rPr>
        <w:t xml:space="preserve"> в закладі;</w:t>
      </w:r>
    </w:p>
    <w:p w14:paraId="727D3951"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здійснюється розвиток навичок толерантного спілкування;</w:t>
      </w:r>
    </w:p>
    <w:p w14:paraId="490CDE3F"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проводяться заходи щодо розвитку навичок конструктивного вирішення конфліктних ситуацій;</w:t>
      </w:r>
    </w:p>
    <w:p w14:paraId="0DB7009D" w14:textId="77777777" w:rsidR="00AC2CEE" w:rsidRDefault="001B5801">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проводиться робота щодо формування знань з правил безпечної поведінки в мережі Інтернет;</w:t>
      </w:r>
    </w:p>
    <w:p w14:paraId="409F45D3" w14:textId="77777777" w:rsidR="00AC2CEE" w:rsidRDefault="001B5801">
      <w:pPr>
        <w:pStyle w:val="af0"/>
        <w:numPr>
          <w:ilvl w:val="1"/>
          <w:numId w:val="13"/>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практичний психолог школи реалізує діяльнісний підхід через функціонування форум-театру;</w:t>
      </w:r>
    </w:p>
    <w:p w14:paraId="394691BC" w14:textId="77777777" w:rsidR="00AC2CEE" w:rsidRDefault="001B5801">
      <w:pPr>
        <w:pStyle w:val="af0"/>
        <w:numPr>
          <w:ilvl w:val="1"/>
          <w:numId w:val="13"/>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розроблено та оприлюднено правила поведінки для здобувачів освіти;</w:t>
      </w:r>
    </w:p>
    <w:p w14:paraId="6351AA38" w14:textId="77777777" w:rsidR="00AC2CEE" w:rsidRDefault="001B5801">
      <w:pPr>
        <w:pStyle w:val="af0"/>
        <w:numPr>
          <w:ilvl w:val="1"/>
          <w:numId w:val="13"/>
        </w:numPr>
        <w:tabs>
          <w:tab w:val="left" w:pos="328"/>
        </w:tabs>
        <w:spacing w:after="0" w:line="240" w:lineRule="auto"/>
        <w:jc w:val="both"/>
        <w:rPr>
          <w:rFonts w:ascii="Times New Roman" w:hAnsi="Times New Roman" w:cs="Times New Roman"/>
          <w:b/>
          <w:i/>
          <w:sz w:val="28"/>
          <w:szCs w:val="28"/>
        </w:rPr>
      </w:pPr>
      <w:r>
        <w:rPr>
          <w:rFonts w:ascii="Times New Roman" w:eastAsia="Times New Roman" w:hAnsi="Times New Roman" w:cs="Times New Roman"/>
          <w:color w:val="auto"/>
          <w:sz w:val="28"/>
          <w:szCs w:val="28"/>
        </w:rPr>
        <w:t xml:space="preserve">в рамках </w:t>
      </w:r>
      <w:proofErr w:type="spellStart"/>
      <w:r>
        <w:rPr>
          <w:rFonts w:ascii="Times New Roman" w:eastAsia="Times New Roman" w:hAnsi="Times New Roman" w:cs="Times New Roman"/>
          <w:color w:val="auto"/>
          <w:sz w:val="28"/>
          <w:szCs w:val="28"/>
        </w:rPr>
        <w:t>проєкту</w:t>
      </w:r>
      <w:proofErr w:type="spellEnd"/>
      <w:r>
        <w:rPr>
          <w:rFonts w:ascii="Times New Roman" w:eastAsia="Times New Roman" w:hAnsi="Times New Roman" w:cs="Times New Roman"/>
          <w:color w:val="auto"/>
          <w:sz w:val="28"/>
          <w:szCs w:val="28"/>
        </w:rPr>
        <w:t xml:space="preserve"> “Підготовка шкіл до соціальної згуртованості” </w:t>
      </w:r>
      <w:r>
        <w:rPr>
          <w:rFonts w:ascii="Times New Roman" w:eastAsia="Times New Roman" w:hAnsi="Times New Roman" w:cs="Times New Roman"/>
          <w:sz w:val="28"/>
          <w:szCs w:val="28"/>
          <w:shd w:val="clear" w:color="auto" w:fill="FFFFFF"/>
        </w:rPr>
        <w:t>Наталія Пилипенко, Світлана Голуб пройшли навчання по неконфліктному спілкуванню і проводять тренінги для педагогів школи.</w:t>
      </w:r>
    </w:p>
    <w:p w14:paraId="4EFC06C7" w14:textId="77777777" w:rsidR="00AC2CEE" w:rsidRDefault="00AC2CEE">
      <w:pPr>
        <w:pStyle w:val="af0"/>
        <w:tabs>
          <w:tab w:val="left" w:pos="328"/>
        </w:tabs>
        <w:spacing w:after="0" w:line="240" w:lineRule="auto"/>
        <w:ind w:left="1440"/>
        <w:jc w:val="both"/>
        <w:rPr>
          <w:rFonts w:ascii="Times New Roman" w:eastAsia="Times New Roman" w:hAnsi="Times New Roman" w:cs="Times New Roman"/>
          <w:color w:val="auto"/>
          <w:sz w:val="28"/>
          <w:szCs w:val="28"/>
        </w:rPr>
      </w:pPr>
    </w:p>
    <w:p w14:paraId="359CD15E" w14:textId="77777777" w:rsidR="00AC2CEE" w:rsidRDefault="001B5801">
      <w:pPr>
        <w:pStyle w:val="af0"/>
        <w:tabs>
          <w:tab w:val="left" w:pos="328"/>
        </w:tabs>
        <w:spacing w:after="0" w:line="240" w:lineRule="auto"/>
        <w:ind w:left="144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w:t>
      </w:r>
    </w:p>
    <w:p w14:paraId="5C18CB27" w14:textId="77777777" w:rsidR="00AC2CEE" w:rsidRDefault="001B5801">
      <w:pPr>
        <w:pStyle w:val="af0"/>
        <w:numPr>
          <w:ilvl w:val="1"/>
          <w:numId w:val="3"/>
        </w:numPr>
        <w:tabs>
          <w:tab w:val="left" w:pos="709"/>
        </w:tabs>
        <w:spacing w:after="0" w:line="240" w:lineRule="auto"/>
        <w:ind w:left="567" w:firstLine="567"/>
        <w:rPr>
          <w:rFonts w:ascii="Times New Roman" w:hAnsi="Times New Roman" w:cs="Times New Roman"/>
          <w:sz w:val="28"/>
          <w:szCs w:val="28"/>
        </w:rPr>
      </w:pPr>
      <w:r>
        <w:rPr>
          <w:rFonts w:ascii="Times New Roman" w:hAnsi="Times New Roman" w:cs="Times New Roman"/>
          <w:sz w:val="28"/>
          <w:szCs w:val="28"/>
        </w:rPr>
        <w:t>Створення дієвої системи роботи з батьками щодо розуміння проблем</w:t>
      </w:r>
    </w:p>
    <w:p w14:paraId="3E36865D" w14:textId="77777777" w:rsidR="00AC2CEE" w:rsidRDefault="001B5801">
      <w:pPr>
        <w:tabs>
          <w:tab w:val="left" w:pos="32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w:t>
      </w:r>
    </w:p>
    <w:p w14:paraId="4CCD668A" w14:textId="77777777" w:rsidR="00AC2CEE" w:rsidRDefault="001B5801">
      <w:pPr>
        <w:tabs>
          <w:tab w:val="left" w:pos="328"/>
        </w:tabs>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 2.  Налагодження співпраці з громадськими та державними організаціями щодо  організації просвітницької роботи з попередження випадків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w:t>
      </w:r>
    </w:p>
    <w:p w14:paraId="7EE3A448" w14:textId="77777777" w:rsidR="00AC2CEE" w:rsidRDefault="001B5801">
      <w:pPr>
        <w:tabs>
          <w:tab w:val="left" w:pos="328"/>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1.3. Формування інклюзивного, розвивального та мотивуючого до навчання освітнього простору.</w:t>
      </w:r>
    </w:p>
    <w:p w14:paraId="7E224A6D" w14:textId="77777777" w:rsidR="00AC2CEE" w:rsidRDefault="001B5801">
      <w:pPr>
        <w:ind w:left="567"/>
        <w:jc w:val="both"/>
        <w:rPr>
          <w:rFonts w:ascii="Times New Roman" w:hAnsi="Times New Roman" w:cs="Times New Roman"/>
          <w:sz w:val="28"/>
          <w:szCs w:val="28"/>
        </w:rPr>
      </w:pPr>
      <w:r>
        <w:rPr>
          <w:rFonts w:ascii="Times New Roman" w:hAnsi="Times New Roman" w:cs="Times New Roman"/>
          <w:sz w:val="28"/>
          <w:szCs w:val="28"/>
        </w:rPr>
        <w:t xml:space="preserve">З метою формування інклюзивного  навчання освітнього простору в освітньому  закладі організовано : </w:t>
      </w:r>
    </w:p>
    <w:p w14:paraId="048E2393"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забезпечення комфортних і безпечних умов праці і навчання ;</w:t>
      </w:r>
    </w:p>
    <w:p w14:paraId="5BF76823"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створення освітнього середовища, вільного від будь-яких форм насильства та дискримінації ;</w:t>
      </w:r>
    </w:p>
    <w:p w14:paraId="3D62E739"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створення команди супроводу для дітей з ООП ;</w:t>
      </w:r>
    </w:p>
    <w:p w14:paraId="164D4DC0" w14:textId="77777777" w:rsidR="00AC2CEE" w:rsidRDefault="001B5801">
      <w:pPr>
        <w:pStyle w:val="af0"/>
        <w:numPr>
          <w:ilvl w:val="0"/>
          <w:numId w:val="4"/>
        </w:num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залучення спеціалістів, корекційних педагогів  (логопеда, дефектолога, </w:t>
      </w:r>
      <w:proofErr w:type="spellStart"/>
      <w:r>
        <w:rPr>
          <w:rFonts w:ascii="Times New Roman" w:eastAsia="Times New Roman" w:hAnsi="Times New Roman" w:cs="Times New Roman"/>
          <w:bCs/>
          <w:sz w:val="28"/>
          <w:szCs w:val="28"/>
        </w:rPr>
        <w:t>реабілітолога</w:t>
      </w:r>
      <w:proofErr w:type="spellEnd"/>
      <w:r>
        <w:rPr>
          <w:rFonts w:ascii="Times New Roman" w:eastAsia="Times New Roman" w:hAnsi="Times New Roman" w:cs="Times New Roman"/>
          <w:bCs/>
          <w:sz w:val="28"/>
          <w:szCs w:val="28"/>
        </w:rPr>
        <w:t>, практичного психолога ) для проведення корекційно-розвивальних занять з учнями з ООП;</w:t>
      </w:r>
    </w:p>
    <w:p w14:paraId="2EAC82A3"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відкриту, прозору і зрозумілу для здобувачів освіти систему оцінювання їх навчальних досягнень ;</w:t>
      </w:r>
    </w:p>
    <w:p w14:paraId="2B1C706C"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залучення учнів з ООП до загальношкільних та класних виховних заходів, акцій, свят; </w:t>
      </w:r>
    </w:p>
    <w:p w14:paraId="7D11A477"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постійне підвищення професійного рівня і педагогічної майстерності педагогічних працівників щодо методик роботи з дітьми з ООП ;</w:t>
      </w:r>
    </w:p>
    <w:p w14:paraId="28DF6324"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співпрацю з батьками учнів з ООП;</w:t>
      </w:r>
    </w:p>
    <w:p w14:paraId="1CEB23F0" w14:textId="77777777" w:rsidR="00AC2CEE" w:rsidRDefault="001B5801">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організовується індивідуальне навчання (педагогічний патронаж) за зверненнями батьків та висновками ЛКК;</w:t>
      </w:r>
    </w:p>
    <w:p w14:paraId="03CE6916" w14:textId="77777777" w:rsidR="00AC2CEE" w:rsidRPr="005863E5" w:rsidRDefault="001B5801" w:rsidP="005863E5">
      <w:pPr>
        <w:pStyle w:val="af0"/>
        <w:numPr>
          <w:ilvl w:val="0"/>
          <w:numId w:val="4"/>
        </w:numPr>
        <w:spacing w:after="0" w:line="295" w:lineRule="atLeast"/>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педагогічні працівники, що навчають учнів з особливими потребами, систематично підвищують фаховий рівень шляхом опрацювання відповідної літератури, підвищення кваліфікації, відвідування міських семінарів, тренінгів, майстер-класів, консультування з практичним психологом школи.</w:t>
      </w:r>
      <w:r w:rsidR="005863E5" w:rsidRPr="005863E5">
        <w:rPr>
          <w:rFonts w:ascii="Times New Roman" w:hAnsi="Times New Roman" w:cs="Times New Roman"/>
          <w:color w:val="FF0000"/>
          <w:sz w:val="28"/>
          <w:szCs w:val="28"/>
        </w:rPr>
        <w:t xml:space="preserve">   </w:t>
      </w:r>
    </w:p>
    <w:p w14:paraId="20A21BA1" w14:textId="77777777" w:rsidR="00AC2CEE" w:rsidRDefault="001B5801">
      <w:pPr>
        <w:tabs>
          <w:tab w:val="left" w:pos="328"/>
        </w:tabs>
        <w:spacing w:after="0" w:line="240" w:lineRule="auto"/>
        <w:ind w:left="426" w:hanging="426"/>
        <w:rPr>
          <w:rFonts w:ascii="Times New Roman" w:hAnsi="Times New Roman" w:cs="Times New Roman"/>
          <w:b/>
          <w:i/>
          <w:sz w:val="28"/>
          <w:szCs w:val="28"/>
        </w:rPr>
      </w:pPr>
      <w:r>
        <w:rPr>
          <w:rFonts w:ascii="Times New Roman" w:hAnsi="Times New Roman" w:cs="Times New Roman"/>
          <w:b/>
          <w:i/>
          <w:sz w:val="28"/>
          <w:szCs w:val="28"/>
        </w:rPr>
        <w:t xml:space="preserve">     Проблеми: </w:t>
      </w:r>
    </w:p>
    <w:p w14:paraId="060AB088" w14:textId="77777777" w:rsidR="00AC2CEE" w:rsidRDefault="001B5801">
      <w:pPr>
        <w:pStyle w:val="af1"/>
        <w:shd w:val="clear" w:color="auto" w:fill="FFFFFF"/>
        <w:spacing w:beforeAutospacing="0" w:after="0" w:afterAutospacing="0"/>
        <w:ind w:left="426" w:hanging="426"/>
        <w:rPr>
          <w:color w:val="222222"/>
          <w:sz w:val="28"/>
          <w:szCs w:val="28"/>
        </w:rPr>
      </w:pPr>
      <w:r>
        <w:rPr>
          <w:color w:val="222222"/>
          <w:sz w:val="28"/>
          <w:szCs w:val="28"/>
        </w:rPr>
        <w:t xml:space="preserve">     1. Не всі учні та їх батьки ще готові сприймати дітей з особливими освітніми потребами.</w:t>
      </w:r>
    </w:p>
    <w:p w14:paraId="6322F7FE" w14:textId="77777777" w:rsidR="00AC2CEE" w:rsidRDefault="001B5801">
      <w:pPr>
        <w:pStyle w:val="af1"/>
        <w:shd w:val="clear" w:color="auto" w:fill="FFFFFF"/>
        <w:spacing w:beforeAutospacing="0" w:after="0" w:afterAutospacing="0"/>
        <w:ind w:left="426" w:hanging="426"/>
        <w:rPr>
          <w:color w:val="222222"/>
          <w:sz w:val="28"/>
          <w:szCs w:val="28"/>
        </w:rPr>
      </w:pPr>
      <w:r>
        <w:rPr>
          <w:color w:val="222222"/>
          <w:sz w:val="28"/>
          <w:szCs w:val="28"/>
        </w:rPr>
        <w:t xml:space="preserve">    2. Не вистачає підготовлених фахівців для роботи з дітьми з особливими освітніми потребами.</w:t>
      </w:r>
    </w:p>
    <w:p w14:paraId="4F90BA04" w14:textId="77777777" w:rsidR="00AC2CEE" w:rsidRDefault="001B5801">
      <w:pPr>
        <w:pStyle w:val="af1"/>
        <w:shd w:val="clear" w:color="auto" w:fill="FFFFFF"/>
        <w:spacing w:beforeAutospacing="0" w:after="0" w:afterAutospacing="0"/>
        <w:ind w:left="426" w:hanging="426"/>
        <w:rPr>
          <w:color w:val="222222"/>
          <w:sz w:val="28"/>
          <w:szCs w:val="28"/>
        </w:rPr>
      </w:pPr>
      <w:r>
        <w:rPr>
          <w:color w:val="222222"/>
          <w:sz w:val="28"/>
          <w:szCs w:val="28"/>
        </w:rPr>
        <w:t xml:space="preserve">    3.  Вчителі, не мають відповідної фахової підготовки.</w:t>
      </w:r>
    </w:p>
    <w:p w14:paraId="7E3D171F" w14:textId="77777777" w:rsidR="00AC2CEE" w:rsidRDefault="001B5801">
      <w:pPr>
        <w:pStyle w:val="af1"/>
        <w:shd w:val="clear" w:color="auto" w:fill="FFFFFF"/>
        <w:spacing w:beforeAutospacing="0" w:after="0" w:afterAutospacing="0"/>
        <w:ind w:left="426" w:hanging="426"/>
        <w:rPr>
          <w:color w:val="222222"/>
          <w:sz w:val="28"/>
          <w:szCs w:val="28"/>
        </w:rPr>
      </w:pPr>
      <w:r>
        <w:rPr>
          <w:color w:val="222222"/>
          <w:sz w:val="28"/>
          <w:szCs w:val="28"/>
        </w:rPr>
        <w:t xml:space="preserve">    4.  Відсутність можливості обладнати приміщення, яке б було доступним для дітей з особливими освітніми потребами, що мають обмеження в пересуванні: відсутність пандусів, що відповідають державним стандартам, ліфтів та пристосованих санвузлів. </w:t>
      </w:r>
    </w:p>
    <w:p w14:paraId="08AD0124" w14:textId="77777777" w:rsidR="00AC2CEE" w:rsidRDefault="001B5801">
      <w:pPr>
        <w:spacing w:after="0" w:line="295" w:lineRule="atLeast"/>
        <w:ind w:left="426" w:hanging="426"/>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5.  Відсутність облаштованої ресурсної кімнати для дітей з ООП.</w:t>
      </w:r>
    </w:p>
    <w:p w14:paraId="701185BC" w14:textId="77777777" w:rsidR="00AC2CEE" w:rsidRDefault="001B5801">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6. Необхідність капітального ремонту спортивних залів.</w:t>
      </w:r>
    </w:p>
    <w:p w14:paraId="6B447E52" w14:textId="77777777" w:rsidR="008230D4" w:rsidRDefault="008230D4">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7. Укладання угод про оренду з позашкільними закладами освіти та громадськими організаціями з метою розширення мережі гуртків та секцій для задоволення потреб дітей.</w:t>
      </w:r>
    </w:p>
    <w:p w14:paraId="3DAF07E6" w14:textId="77777777" w:rsidR="00AC2CEE" w:rsidRDefault="001B5801">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8. Відсутність сучасного футбольного поля.</w:t>
      </w:r>
    </w:p>
    <w:p w14:paraId="7ECEE2FC" w14:textId="77777777" w:rsidR="00AC2CEE" w:rsidRDefault="001B5801">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9. Застаріла комп’ютерна техніка та відсутність сучасного обладнання кабінетів.</w:t>
      </w:r>
    </w:p>
    <w:p w14:paraId="61E6D4FB" w14:textId="77777777" w:rsidR="00AC2CEE" w:rsidRDefault="001B5801">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10. Майстерні потребують капітального ремонту.</w:t>
      </w:r>
    </w:p>
    <w:p w14:paraId="6F858FB3"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11. Відсутність сучасного укриття</w:t>
      </w:r>
    </w:p>
    <w:p w14:paraId="71E6C328" w14:textId="77777777" w:rsidR="00AC2CEE" w:rsidRDefault="001B5801">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12. Вдосконалення методик роботи з учнями з ООП з різними нозологіями.</w:t>
      </w:r>
    </w:p>
    <w:p w14:paraId="3CD9BC8F" w14:textId="77777777" w:rsidR="00AC2CEE" w:rsidRDefault="001B5801">
      <w:pPr>
        <w:spacing w:after="0" w:line="295" w:lineRule="atLeast"/>
        <w:outlineLvl w:val="3"/>
        <w:rPr>
          <w:rFonts w:ascii="Times New Roman" w:eastAsia="Times New Roman" w:hAnsi="Times New Roman" w:cs="Times New Roman"/>
          <w:bCs/>
          <w:sz w:val="28"/>
          <w:szCs w:val="28"/>
        </w:rPr>
      </w:pPr>
      <w:r>
        <w:rPr>
          <w:rFonts w:ascii="Times New Roman" w:eastAsia="Times New Roman" w:hAnsi="Times New Roman" w:cs="Times New Roman"/>
          <w:color w:val="auto"/>
          <w:sz w:val="28"/>
          <w:szCs w:val="28"/>
        </w:rPr>
        <w:t xml:space="preserve">     13. Пристосування території школи для перебування дітей з ООП.</w:t>
      </w:r>
    </w:p>
    <w:p w14:paraId="08238A80" w14:textId="77777777" w:rsidR="00AC2CEE" w:rsidRDefault="00AC2CEE">
      <w:pPr>
        <w:ind w:left="426"/>
        <w:rPr>
          <w:rFonts w:ascii="Times New Roman" w:hAnsi="Times New Roman" w:cs="Times New Roman"/>
          <w:b/>
          <w:sz w:val="28"/>
          <w:szCs w:val="28"/>
        </w:rPr>
      </w:pPr>
    </w:p>
    <w:p w14:paraId="56850E17" w14:textId="77777777" w:rsidR="00AC2CEE" w:rsidRDefault="001B5801">
      <w:pPr>
        <w:ind w:left="284"/>
        <w:rPr>
          <w:rFonts w:ascii="Times New Roman" w:hAnsi="Times New Roman" w:cs="Times New Roman"/>
          <w:b/>
          <w:sz w:val="28"/>
          <w:szCs w:val="28"/>
        </w:rPr>
      </w:pPr>
      <w:r>
        <w:rPr>
          <w:rFonts w:ascii="Times New Roman" w:hAnsi="Times New Roman" w:cs="Times New Roman"/>
          <w:b/>
          <w:sz w:val="28"/>
          <w:szCs w:val="28"/>
        </w:rPr>
        <w:t>2. Система оцінювання :</w:t>
      </w:r>
    </w:p>
    <w:p w14:paraId="497A6E08" w14:textId="77777777" w:rsidR="00AC2CEE" w:rsidRDefault="001B5801">
      <w:pPr>
        <w:ind w:left="284"/>
        <w:rPr>
          <w:rFonts w:ascii="Times New Roman" w:hAnsi="Times New Roman" w:cs="Times New Roman"/>
          <w:b/>
          <w:i/>
          <w:sz w:val="28"/>
          <w:szCs w:val="28"/>
        </w:rPr>
      </w:pPr>
      <w:r>
        <w:rPr>
          <w:rFonts w:ascii="Times New Roman" w:hAnsi="Times New Roman" w:cs="Times New Roman"/>
          <w:b/>
          <w:i/>
          <w:sz w:val="28"/>
          <w:szCs w:val="28"/>
        </w:rPr>
        <w:t>2.1. Наявність системи оцінювання результатів навчання учнів, яка забезпечує справедливе, неупереджене, об’єктивне та доброчесне оцінювання.</w:t>
      </w:r>
    </w:p>
    <w:p w14:paraId="78DC1566" w14:textId="77777777" w:rsidR="00AC2CEE" w:rsidRDefault="001B5801">
      <w:pPr>
        <w:ind w:left="284"/>
        <w:jc w:val="both"/>
        <w:rPr>
          <w:rFonts w:ascii="Times New Roman" w:hAnsi="Times New Roman" w:cs="Times New Roman"/>
          <w:sz w:val="28"/>
          <w:szCs w:val="28"/>
        </w:rPr>
      </w:pPr>
      <w:r>
        <w:rPr>
          <w:rFonts w:ascii="Times New Roman" w:hAnsi="Times New Roman" w:cs="Times New Roman"/>
          <w:sz w:val="28"/>
          <w:szCs w:val="28"/>
        </w:rPr>
        <w:t xml:space="preserve">      У закладі  наявна відкрита, прозора і зрозуміла для здобувачів освіти система оцінювання.  Критерії оцінювання навчальних досягнень учнів оприлюднені на офіційному веб-сайті школи та на інформаційних стендах у кабінетах. Під час опитування вчителів з’ясовано, що більшість із них  використовують виключно рекомендації МОН, деякі адаптують критерії оцінювання, розроблені Міністерством освіти і науки України, до умов роботи закладу. Власні критерії оцінювання жоден педагог не розробляє. Більшість здобувачів освіти  та батьків  отримують інформацію про критерії, правила та процедури оцінювання їхніх результатів навчання від педагогічних працівників, як правило, на початку навчального року, семестру та на першому уроці  з вивчення теми. Результати опитування учнів та їхніх батьків показали,  що оцінювання здійснюється справедливо завжди і   погоджуються з тим, що у переважній більшості випадків вчителі дійсно застосовують принципи справедливого оцінювання. </w:t>
      </w:r>
    </w:p>
    <w:p w14:paraId="2E2DEADC" w14:textId="77777777" w:rsidR="00AC2CEE" w:rsidRPr="00D904AB" w:rsidRDefault="001B5801" w:rsidP="00D904AB">
      <w:pPr>
        <w:pStyle w:val="1"/>
        <w:shd w:val="clear" w:color="auto" w:fill="FFFFFF"/>
        <w:spacing w:after="0" w:line="240" w:lineRule="auto"/>
        <w:jc w:val="both"/>
        <w:textAlignment w:val="baseline"/>
        <w:rPr>
          <w:rFonts w:ascii="Times New Roman" w:hAnsi="Times New Roman" w:cs="Times New Roman"/>
          <w:b w:val="0"/>
          <w:color w:val="1D1D1D"/>
          <w:szCs w:val="28"/>
        </w:rPr>
      </w:pPr>
      <w:r w:rsidRPr="00D904AB">
        <w:rPr>
          <w:rFonts w:ascii="Times New Roman" w:eastAsia="Times New Roman" w:hAnsi="Times New Roman" w:cs="Times New Roman"/>
          <w:b w:val="0"/>
          <w:color w:val="auto"/>
          <w:szCs w:val="28"/>
        </w:rPr>
        <w:lastRenderedPageBreak/>
        <w:t>У своїй роботі педагогічні працівники користуються нормативними документами, а саме: Наказ МОН</w:t>
      </w:r>
      <w:r w:rsidR="00D904AB" w:rsidRPr="00D904AB">
        <w:rPr>
          <w:rFonts w:ascii="Times New Roman" w:eastAsia="Times New Roman" w:hAnsi="Times New Roman" w:cs="Times New Roman"/>
          <w:b w:val="0"/>
          <w:color w:val="auto"/>
          <w:szCs w:val="28"/>
        </w:rPr>
        <w:t xml:space="preserve"> </w:t>
      </w:r>
      <w:r w:rsidRPr="00D904AB">
        <w:rPr>
          <w:rFonts w:ascii="Times New Roman" w:eastAsia="Times New Roman" w:hAnsi="Times New Roman" w:cs="Times New Roman"/>
          <w:b w:val="0"/>
          <w:color w:val="auto"/>
          <w:szCs w:val="28"/>
        </w:rPr>
        <w:t>У</w:t>
      </w:r>
      <w:r w:rsidR="00D904AB" w:rsidRPr="00D904AB">
        <w:rPr>
          <w:rFonts w:ascii="Times New Roman" w:eastAsia="Times New Roman" w:hAnsi="Times New Roman" w:cs="Times New Roman"/>
          <w:b w:val="0"/>
          <w:color w:val="auto"/>
          <w:szCs w:val="28"/>
        </w:rPr>
        <w:t>країни</w:t>
      </w:r>
      <w:r w:rsidRPr="00D904AB">
        <w:rPr>
          <w:rFonts w:ascii="Times New Roman" w:eastAsia="Times New Roman" w:hAnsi="Times New Roman" w:cs="Times New Roman"/>
          <w:b w:val="0"/>
          <w:color w:val="auto"/>
          <w:szCs w:val="28"/>
        </w:rPr>
        <w:t xml:space="preserve"> від 13.04.2011 р. №329 “Про затвердження Критеріїв оцінювання навчальних досягнень учнів (вихованців) у системі загальної середньої освіти” та Наказ МОНУ від 21.08.2013 р. №1222 Про затвердження орієнтовних вимог оцінювання навчальних досягнень учнів із базових дисциплін у системі загальної середньої освіти” зі змінами,  Методичні рекомендацій МОН України для 1-4-х класів від 13 липня 2021 р. № 813, </w:t>
      </w:r>
      <w:r w:rsidR="00D904AB" w:rsidRPr="00D904AB">
        <w:rPr>
          <w:rFonts w:ascii="Times New Roman" w:eastAsia="Times New Roman" w:hAnsi="Times New Roman" w:cs="Times New Roman"/>
          <w:b w:val="0"/>
          <w:color w:val="auto"/>
          <w:szCs w:val="28"/>
        </w:rPr>
        <w:t>Наказ МОН України від 02.08.2024</w:t>
      </w:r>
      <w:r w:rsidRPr="00D904AB">
        <w:rPr>
          <w:rFonts w:ascii="Times New Roman" w:eastAsia="Times New Roman" w:hAnsi="Times New Roman" w:cs="Times New Roman"/>
          <w:b w:val="0"/>
          <w:color w:val="auto"/>
          <w:szCs w:val="28"/>
        </w:rPr>
        <w:t xml:space="preserve"> року №</w:t>
      </w:r>
      <w:r w:rsidR="00D904AB" w:rsidRPr="00D904AB">
        <w:rPr>
          <w:rFonts w:ascii="Times New Roman" w:eastAsia="Times New Roman" w:hAnsi="Times New Roman" w:cs="Times New Roman"/>
          <w:b w:val="0"/>
          <w:color w:val="auto"/>
          <w:szCs w:val="28"/>
        </w:rPr>
        <w:t>1093</w:t>
      </w:r>
      <w:r w:rsidRPr="00D904AB">
        <w:rPr>
          <w:rFonts w:ascii="Times New Roman" w:eastAsia="Times New Roman" w:hAnsi="Times New Roman" w:cs="Times New Roman"/>
          <w:b w:val="0"/>
          <w:color w:val="auto"/>
          <w:szCs w:val="28"/>
        </w:rPr>
        <w:t xml:space="preserve"> «</w:t>
      </w:r>
      <w:r w:rsidR="00105363" w:rsidRPr="00D904AB">
        <w:rPr>
          <w:rFonts w:ascii="Times New Roman" w:hAnsi="Times New Roman" w:cs="Times New Roman"/>
          <w:b w:val="0"/>
          <w:color w:val="auto"/>
          <w:szCs w:val="28"/>
        </w:rPr>
        <w:t>Про затвердження рекомендацій щодо оцінювання результатів навчання</w:t>
      </w:r>
      <w:r w:rsidR="00D904AB" w:rsidRPr="00D904AB">
        <w:rPr>
          <w:rFonts w:ascii="Times New Roman" w:hAnsi="Times New Roman" w:cs="Times New Roman"/>
          <w:b w:val="0"/>
          <w:color w:val="auto"/>
          <w:szCs w:val="28"/>
        </w:rPr>
        <w:t xml:space="preserve">» для </w:t>
      </w:r>
      <w:r w:rsidR="00D904AB" w:rsidRPr="00D904AB">
        <w:rPr>
          <w:rFonts w:ascii="Times New Roman" w:hAnsi="Times New Roman" w:cs="Times New Roman"/>
          <w:b w:val="0"/>
          <w:color w:val="auto"/>
        </w:rPr>
        <w:t>5 - 9 класів закладів загальної середньої освіти, які здобувають освіту відповідно до нового Державного стандарту базової середньої освіти,</w:t>
      </w:r>
    </w:p>
    <w:p w14:paraId="3297B6B1" w14:textId="77777777" w:rsidR="00AC2CEE" w:rsidRDefault="001B5801">
      <w:pPr>
        <w:pStyle w:val="af0"/>
        <w:numPr>
          <w:ilvl w:val="0"/>
          <w:numId w:val="15"/>
        </w:numPr>
        <w:spacing w:after="0" w:line="240" w:lineRule="auto"/>
        <w:ind w:left="284"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Формувальне оцінювання використовується для учнів початкової школи.</w:t>
      </w:r>
    </w:p>
    <w:p w14:paraId="014863B2" w14:textId="77777777" w:rsidR="00AC2CEE" w:rsidRDefault="001B5801">
      <w:pPr>
        <w:pStyle w:val="af0"/>
        <w:numPr>
          <w:ilvl w:val="0"/>
          <w:numId w:val="15"/>
        </w:numPr>
        <w:spacing w:after="0" w:line="240" w:lineRule="auto"/>
        <w:ind w:left="284"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На початку навчального року, семестру, вивчення нового розділу педагогічні працівники ознайомлюють учнів з критеріями оцінювання навчальних досягнень.</w:t>
      </w:r>
    </w:p>
    <w:p w14:paraId="51254A67" w14:textId="77777777" w:rsidR="00AC2CEE" w:rsidRDefault="001B5801">
      <w:pPr>
        <w:pStyle w:val="af0"/>
        <w:numPr>
          <w:ilvl w:val="0"/>
          <w:numId w:val="15"/>
        </w:numPr>
        <w:spacing w:after="0" w:line="240" w:lineRule="auto"/>
        <w:ind w:left="284"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проведенні контрольних видів робіт педагогічні працівники ознайомлюють здобувачів освіти з критеріями оцінювання.</w:t>
      </w:r>
    </w:p>
    <w:p w14:paraId="1EA427BD" w14:textId="77777777" w:rsidR="00AC2CEE" w:rsidRDefault="001B5801">
      <w:pPr>
        <w:pStyle w:val="af0"/>
        <w:numPr>
          <w:ilvl w:val="0"/>
          <w:numId w:val="15"/>
        </w:numPr>
        <w:spacing w:after="0" w:line="240" w:lineRule="auto"/>
        <w:ind w:left="284"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виставленні оцінки педагогічні працівники аналізують роботу учня, чітко проговоривши сильні та слабкі сторони роботи.</w:t>
      </w:r>
    </w:p>
    <w:p w14:paraId="1A954631" w14:textId="77777777" w:rsidR="00AC2CEE" w:rsidRDefault="001B5801">
      <w:pPr>
        <w:pStyle w:val="af0"/>
        <w:numPr>
          <w:ilvl w:val="0"/>
          <w:numId w:val="15"/>
        </w:numPr>
        <w:spacing w:after="0" w:line="240" w:lineRule="auto"/>
        <w:ind w:left="142" w:firstLine="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Аналіз роботи учня ґрунтується на позитивному підході, аналізується не лише результат, а й процес вивчення навчального матеріалу.</w:t>
      </w:r>
    </w:p>
    <w:p w14:paraId="6BB2990B" w14:textId="77777777" w:rsidR="00AC2CEE" w:rsidRDefault="001B5801">
      <w:pPr>
        <w:pStyle w:val="af0"/>
        <w:numPr>
          <w:ilvl w:val="0"/>
          <w:numId w:val="15"/>
        </w:numPr>
        <w:spacing w:after="0"/>
        <w:ind w:left="284" w:firstLine="0"/>
        <w:jc w:val="both"/>
        <w:rPr>
          <w:rFonts w:ascii="Times New Roman" w:hAnsi="Times New Roman" w:cs="Times New Roman"/>
          <w:sz w:val="28"/>
          <w:szCs w:val="28"/>
        </w:rPr>
      </w:pPr>
      <w:r>
        <w:rPr>
          <w:rFonts w:ascii="Times New Roman" w:eastAsia="Times New Roman" w:hAnsi="Times New Roman" w:cs="Times New Roman"/>
          <w:color w:val="auto"/>
          <w:sz w:val="28"/>
          <w:szCs w:val="28"/>
        </w:rPr>
        <w:t> Враховується індивідуальний поступ здобувача освіти.</w:t>
      </w:r>
    </w:p>
    <w:p w14:paraId="3DA633A2" w14:textId="77777777" w:rsidR="00AC2CEE" w:rsidRDefault="001B5801">
      <w:pPr>
        <w:spacing w:after="0"/>
        <w:jc w:val="both"/>
        <w:rPr>
          <w:rFonts w:ascii="Times New Roman" w:hAnsi="Times New Roman" w:cs="Times New Roman"/>
          <w:sz w:val="28"/>
          <w:szCs w:val="28"/>
        </w:rPr>
      </w:pPr>
      <w:r>
        <w:rPr>
          <w:rFonts w:ascii="Times New Roman" w:hAnsi="Times New Roman" w:cs="Times New Roman"/>
          <w:sz w:val="28"/>
          <w:szCs w:val="28"/>
        </w:rPr>
        <w:t xml:space="preserve">        У закладі функціонує відкрита, прозора і зрозуміла для всіх учасників освітнього процесу система оцінювання навчальних досягнень учнів, хоча є частина учнів та батьків, які потребують додаткових інформаційно-роз’яснювальних зусиль з боку педагога.</w:t>
      </w:r>
    </w:p>
    <w:p w14:paraId="2C17926A" w14:textId="77777777" w:rsidR="0063141A" w:rsidRPr="0059324F" w:rsidRDefault="0063141A">
      <w:pPr>
        <w:spacing w:after="0"/>
        <w:jc w:val="both"/>
        <w:rPr>
          <w:rFonts w:ascii="Times New Roman" w:hAnsi="Times New Roman" w:cs="Times New Roman"/>
          <w:b/>
          <w:sz w:val="28"/>
          <w:szCs w:val="28"/>
        </w:rPr>
      </w:pPr>
      <w:r w:rsidRPr="0059324F">
        <w:rPr>
          <w:rFonts w:ascii="Times New Roman" w:hAnsi="Times New Roman" w:cs="Times New Roman"/>
          <w:b/>
          <w:sz w:val="28"/>
          <w:szCs w:val="28"/>
        </w:rPr>
        <w:t>Проблеми, що потребують вирішення:</w:t>
      </w:r>
    </w:p>
    <w:p w14:paraId="1F58A7B4" w14:textId="77777777" w:rsidR="0063141A" w:rsidRDefault="0059324F" w:rsidP="0063141A">
      <w:pPr>
        <w:spacing w:after="0"/>
        <w:jc w:val="both"/>
        <w:rPr>
          <w:rFonts w:ascii="Times New Roman" w:hAnsi="Times New Roman" w:cs="Times New Roman"/>
          <w:sz w:val="28"/>
          <w:szCs w:val="28"/>
        </w:rPr>
      </w:pPr>
      <w:r>
        <w:rPr>
          <w:rFonts w:ascii="Times New Roman" w:hAnsi="Times New Roman" w:cs="Times New Roman"/>
          <w:sz w:val="28"/>
          <w:szCs w:val="28"/>
        </w:rPr>
        <w:t>1.17% дітей та 12</w:t>
      </w:r>
      <w:r w:rsidR="0063141A">
        <w:rPr>
          <w:rFonts w:ascii="Times New Roman" w:hAnsi="Times New Roman" w:cs="Times New Roman"/>
          <w:sz w:val="28"/>
          <w:szCs w:val="28"/>
        </w:rPr>
        <w:t>% батьків незадоволені системою оцінювання результатів навчальної діяльності здобувачів освіти.</w:t>
      </w:r>
    </w:p>
    <w:p w14:paraId="27266AE6" w14:textId="77777777" w:rsidR="0063141A" w:rsidRDefault="0063141A" w:rsidP="0063141A">
      <w:pPr>
        <w:spacing w:after="0"/>
        <w:jc w:val="both"/>
        <w:rPr>
          <w:rFonts w:ascii="Times New Roman" w:hAnsi="Times New Roman" w:cs="Times New Roman"/>
          <w:sz w:val="28"/>
          <w:szCs w:val="28"/>
        </w:rPr>
      </w:pPr>
      <w:r>
        <w:rPr>
          <w:rFonts w:ascii="Times New Roman" w:hAnsi="Times New Roman" w:cs="Times New Roman"/>
          <w:sz w:val="28"/>
          <w:szCs w:val="28"/>
        </w:rPr>
        <w:t>2.Не всі вчителі оприлюднюють критерії оцінювання, правила та процедури оцінювання навчальних досягнень.</w:t>
      </w:r>
    </w:p>
    <w:p w14:paraId="07DFD07A" w14:textId="77777777" w:rsidR="0063141A" w:rsidRDefault="0063141A" w:rsidP="0063141A">
      <w:pPr>
        <w:spacing w:after="0"/>
        <w:jc w:val="both"/>
        <w:rPr>
          <w:rFonts w:ascii="Times New Roman" w:hAnsi="Times New Roman" w:cs="Times New Roman"/>
          <w:sz w:val="28"/>
          <w:szCs w:val="28"/>
        </w:rPr>
      </w:pPr>
      <w:r>
        <w:rPr>
          <w:rFonts w:ascii="Times New Roman" w:hAnsi="Times New Roman" w:cs="Times New Roman"/>
          <w:sz w:val="28"/>
          <w:szCs w:val="28"/>
        </w:rPr>
        <w:t xml:space="preserve">3.Не завжди освітній процес спрямовується на формування і розвиток 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а переважно на перевірку </w:t>
      </w:r>
      <w:proofErr w:type="spellStart"/>
      <w:r>
        <w:rPr>
          <w:rFonts w:ascii="Times New Roman" w:hAnsi="Times New Roman" w:cs="Times New Roman"/>
          <w:sz w:val="28"/>
          <w:szCs w:val="28"/>
        </w:rPr>
        <w:t>знаннєвого</w:t>
      </w:r>
      <w:proofErr w:type="spellEnd"/>
      <w:r>
        <w:rPr>
          <w:rFonts w:ascii="Times New Roman" w:hAnsi="Times New Roman" w:cs="Times New Roman"/>
          <w:sz w:val="28"/>
          <w:szCs w:val="28"/>
        </w:rPr>
        <w:t xml:space="preserve"> компонен</w:t>
      </w:r>
      <w:r w:rsidR="00003729">
        <w:rPr>
          <w:rFonts w:ascii="Times New Roman" w:hAnsi="Times New Roman" w:cs="Times New Roman"/>
          <w:sz w:val="28"/>
          <w:szCs w:val="28"/>
        </w:rPr>
        <w:t>ту.</w:t>
      </w:r>
    </w:p>
    <w:p w14:paraId="304D8069" w14:textId="77777777" w:rsidR="00003729" w:rsidRDefault="00003729" w:rsidP="0063141A">
      <w:pPr>
        <w:spacing w:after="0"/>
        <w:jc w:val="both"/>
        <w:rPr>
          <w:rFonts w:ascii="Times New Roman" w:hAnsi="Times New Roman" w:cs="Times New Roman"/>
          <w:sz w:val="28"/>
          <w:szCs w:val="28"/>
        </w:rPr>
      </w:pPr>
      <w:r>
        <w:rPr>
          <w:rFonts w:ascii="Times New Roman" w:hAnsi="Times New Roman" w:cs="Times New Roman"/>
          <w:sz w:val="28"/>
          <w:szCs w:val="28"/>
        </w:rPr>
        <w:t>4.Педагогічні працівники більшу увагу приділяють обсягу засвоєних знань, а не тому, як ці знання використовуються для вирішення прикладних завдань.</w:t>
      </w:r>
    </w:p>
    <w:p w14:paraId="2843F671" w14:textId="77777777" w:rsidR="00003729" w:rsidRDefault="00003729" w:rsidP="0063141A">
      <w:pPr>
        <w:spacing w:after="0"/>
        <w:jc w:val="both"/>
        <w:rPr>
          <w:rFonts w:ascii="Times New Roman" w:hAnsi="Times New Roman" w:cs="Times New Roman"/>
          <w:sz w:val="28"/>
          <w:szCs w:val="28"/>
        </w:rPr>
      </w:pPr>
      <w:r>
        <w:rPr>
          <w:rFonts w:ascii="Times New Roman" w:hAnsi="Times New Roman" w:cs="Times New Roman"/>
          <w:sz w:val="28"/>
          <w:szCs w:val="28"/>
        </w:rPr>
        <w:t xml:space="preserve">5.Невелика частина вчителів, які застосовують систему оцінювання, спрямована на реалізацію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підходу.</w:t>
      </w:r>
    </w:p>
    <w:p w14:paraId="52520CAA" w14:textId="77777777" w:rsidR="00AC2CEE" w:rsidRPr="0059324F" w:rsidRDefault="00003729">
      <w:pPr>
        <w:spacing w:after="0"/>
        <w:jc w:val="both"/>
        <w:rPr>
          <w:rFonts w:ascii="Times New Roman" w:hAnsi="Times New Roman" w:cs="Times New Roman"/>
          <w:sz w:val="28"/>
          <w:szCs w:val="28"/>
        </w:rPr>
      </w:pPr>
      <w:r>
        <w:rPr>
          <w:rFonts w:ascii="Times New Roman" w:hAnsi="Times New Roman" w:cs="Times New Roman"/>
          <w:sz w:val="28"/>
          <w:szCs w:val="28"/>
        </w:rPr>
        <w:t>6. Потребують удосконалення методики формувального оцінювання.</w:t>
      </w:r>
    </w:p>
    <w:p w14:paraId="30BCB7C4" w14:textId="77777777" w:rsidR="00AC2CEE" w:rsidRDefault="001B5801">
      <w:pPr>
        <w:rPr>
          <w:rFonts w:ascii="Times New Roman" w:hAnsi="Times New Roman" w:cs="Times New Roman"/>
          <w:b/>
          <w:i/>
          <w:sz w:val="28"/>
          <w:szCs w:val="28"/>
        </w:rPr>
      </w:pPr>
      <w:r>
        <w:rPr>
          <w:rFonts w:ascii="Times New Roman" w:hAnsi="Times New Roman" w:cs="Times New Roman"/>
          <w:b/>
          <w:i/>
          <w:sz w:val="28"/>
          <w:szCs w:val="28"/>
        </w:rPr>
        <w:t>2.2. Систематичне відстеження результатів навчання кожного учня та надання йому підтримки в освітньому процесі.</w:t>
      </w:r>
    </w:p>
    <w:p w14:paraId="52E2A428" w14:textId="77777777" w:rsidR="00AC2CEE" w:rsidRDefault="001B5801">
      <w:pPr>
        <w:pStyle w:val="af0"/>
        <w:widowControl w:val="0"/>
        <w:numPr>
          <w:ilvl w:val="0"/>
          <w:numId w:val="14"/>
        </w:numPr>
        <w:jc w:val="both"/>
        <w:rPr>
          <w:rFonts w:ascii="Times New Roman" w:eastAsia="Times New Roman" w:hAnsi="Times New Roman" w:cs="Times New Roman"/>
          <w:sz w:val="28"/>
          <w:szCs w:val="28"/>
        </w:rPr>
      </w:pPr>
      <w:r>
        <w:rPr>
          <w:rFonts w:ascii="Times New Roman" w:hAnsi="Times New Roman" w:cs="Times New Roman"/>
          <w:sz w:val="28"/>
          <w:szCs w:val="28"/>
        </w:rPr>
        <w:t xml:space="preserve">Якісний рівень освіти забезпечується  моніторингом. </w:t>
      </w:r>
      <w:r>
        <w:rPr>
          <w:rFonts w:ascii="Times New Roman" w:eastAsia="Times New Roman" w:hAnsi="Times New Roman" w:cs="Times New Roman"/>
          <w:sz w:val="28"/>
          <w:szCs w:val="28"/>
        </w:rPr>
        <w:t>Моніторинг є ефективною стратегічною моделлю управління якістю освіти та реалізації освітньої політики.</w:t>
      </w:r>
    </w:p>
    <w:p w14:paraId="5BC07715" w14:textId="77777777" w:rsidR="00AC2CEE" w:rsidRDefault="001B5801">
      <w:pPr>
        <w:pStyle w:val="af0"/>
        <w:widowControl w:val="0"/>
        <w:numPr>
          <w:ilvl w:val="0"/>
          <w:numId w:val="14"/>
        </w:numPr>
        <w:ind w:right="283"/>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Моніторинг якості навчання в системі “учитель – учень”  допомагає у визначенні ступеня відповідності наявних у школярів знань, умінь та навичок тим, що попередньо планувалися. Цей моніторинг можна вважати </w:t>
      </w:r>
      <w:r>
        <w:rPr>
          <w:rFonts w:ascii="Times New Roman" w:hAnsi="Times New Roman" w:cs="Times New Roman"/>
          <w:spacing w:val="-4"/>
          <w:sz w:val="28"/>
          <w:szCs w:val="28"/>
        </w:rPr>
        <w:lastRenderedPageBreak/>
        <w:t>педагогічним, він традиційно здійснюється через семестрове,  річне, підсумкове оцінювання результатів навчальної  діяльності здобувачів освіти, об’єктивність якого систематично контролюється адміністрацією закладу.</w:t>
      </w:r>
    </w:p>
    <w:p w14:paraId="01A557B2" w14:textId="77777777" w:rsidR="00AC2CEE" w:rsidRDefault="001B5801" w:rsidP="0059324F">
      <w:pPr>
        <w:pStyle w:val="af0"/>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Традиційно навчальний рік  у закладі починається з аналізу діяльності школи за минулий рік: успішності учнів, результативності їх у конкурсах, змаганнях, олімпіадах, аналізу методичної роботи. </w:t>
      </w:r>
    </w:p>
    <w:p w14:paraId="3F21ECD4" w14:textId="77777777" w:rsidR="00AC2CEE" w:rsidRDefault="001B5801" w:rsidP="0059324F">
      <w:pPr>
        <w:pStyle w:val="af0"/>
        <w:widowControl w:val="0"/>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 xml:space="preserve">Постійне спостереження за рівнем навчальних досягнень учнів дає можливість урізноманітнити аналітичний супровід освітнього процесу. </w:t>
      </w:r>
    </w:p>
    <w:p w14:paraId="13875E75" w14:textId="77777777" w:rsidR="00AC2CEE" w:rsidRDefault="001B5801" w:rsidP="0059324F">
      <w:pPr>
        <w:pStyle w:val="af0"/>
        <w:widowControl w:val="0"/>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 xml:space="preserve">На основі моніторингу рівня навчальних досягнень учнів проводяться різні види порівняльного аналізу, завдяки чому надається їм  підтримка в освітньому процесі. </w:t>
      </w:r>
    </w:p>
    <w:p w14:paraId="4B3F5A7D" w14:textId="77777777" w:rsidR="00AC2CEE" w:rsidRDefault="001B5801" w:rsidP="0059324F">
      <w:pPr>
        <w:pStyle w:val="af0"/>
        <w:widowControl w:val="0"/>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Аналізуються причини та фактори впливу на результати для  їх покращення.</w:t>
      </w:r>
    </w:p>
    <w:p w14:paraId="587F38C9"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Класними керівниками ведеться моніторинг досягнень учнів класу (для ознайомлення батьків раз на місяць в щоденнику робиться звіт навчальних досягнень учня).</w:t>
      </w:r>
    </w:p>
    <w:p w14:paraId="23B26CE2"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Педагогічними працівниками відстежується особистий поступ кожного учня, що формує позитивну самооцінку, відзначають досягнення, підтримують бажання навчатися, запобігають побоюванням помилятися. Учителі початкової школи з цією метою формують портфоліо учнів.</w:t>
      </w:r>
    </w:p>
    <w:p w14:paraId="0F07E93B"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Питання моніторингу навчальних досягнень учнів виноситься на засідання педагогічної ради, нарад при директорі.</w:t>
      </w:r>
    </w:p>
    <w:p w14:paraId="3D8B28B7"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Адміністрацією школи передбачено річним планом моніторингові дослідження якості знань здобувачів освіти.</w:t>
      </w:r>
    </w:p>
    <w:p w14:paraId="1EA5DBBC"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Моніторинг</w:t>
      </w:r>
      <w:r>
        <w:rPr>
          <w:rFonts w:ascii="Times New Roman" w:eastAsia="Times New Roman" w:hAnsi="Times New Roman" w:cs="Times New Roman"/>
          <w:color w:val="auto"/>
          <w:sz w:val="28"/>
          <w:szCs w:val="28"/>
        </w:rPr>
        <w:t xml:space="preserve"> учнів 5-х класів з метою виявлення рівня адаптації до навчання в середній школі.</w:t>
      </w:r>
    </w:p>
    <w:p w14:paraId="5BEB7A4F"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Моніторинг</w:t>
      </w:r>
      <w:r>
        <w:rPr>
          <w:rFonts w:ascii="Times New Roman" w:eastAsia="Times New Roman" w:hAnsi="Times New Roman" w:cs="Times New Roman"/>
          <w:color w:val="auto"/>
          <w:sz w:val="28"/>
          <w:szCs w:val="28"/>
        </w:rPr>
        <w:t xml:space="preserve"> учнів 5-11 класів </w:t>
      </w:r>
      <w:r w:rsidRPr="00F232E6">
        <w:rPr>
          <w:rFonts w:ascii="Times New Roman" w:eastAsia="Times New Roman" w:hAnsi="Times New Roman" w:cs="Times New Roman"/>
          <w:color w:val="auto"/>
          <w:sz w:val="28"/>
          <w:szCs w:val="28"/>
        </w:rPr>
        <w:t xml:space="preserve">з предметів </w:t>
      </w:r>
      <w:r w:rsidR="00F232E6">
        <w:rPr>
          <w:rFonts w:ascii="Times New Roman" w:eastAsia="Times New Roman" w:hAnsi="Times New Roman" w:cs="Times New Roman"/>
          <w:color w:val="auto"/>
          <w:sz w:val="28"/>
          <w:szCs w:val="28"/>
        </w:rPr>
        <w:t>освітньої програми</w:t>
      </w:r>
      <w:r>
        <w:rPr>
          <w:rFonts w:ascii="Times New Roman" w:eastAsia="Times New Roman" w:hAnsi="Times New Roman" w:cs="Times New Roman"/>
          <w:color w:val="auto"/>
          <w:sz w:val="28"/>
          <w:szCs w:val="28"/>
        </w:rPr>
        <w:t xml:space="preserve"> з метою виявлення рівня сформованості знань та дотримання критеріїв оцінювання.</w:t>
      </w:r>
    </w:p>
    <w:p w14:paraId="73C01FAF"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Моніторинг</w:t>
      </w:r>
      <w:r>
        <w:rPr>
          <w:rFonts w:ascii="Times New Roman" w:eastAsia="Times New Roman" w:hAnsi="Times New Roman" w:cs="Times New Roman"/>
          <w:color w:val="auto"/>
          <w:sz w:val="28"/>
          <w:szCs w:val="28"/>
        </w:rPr>
        <w:t xml:space="preserve"> учнів 4 класів з предметів ДПА з метою виявлення рівня сформованості знань та дотримання критеріїв оцінювання.</w:t>
      </w:r>
    </w:p>
    <w:p w14:paraId="2C8C6780"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Моніторинг</w:t>
      </w:r>
      <w:r>
        <w:rPr>
          <w:rFonts w:ascii="Times New Roman" w:eastAsia="Times New Roman" w:hAnsi="Times New Roman" w:cs="Times New Roman"/>
          <w:color w:val="auto"/>
          <w:sz w:val="28"/>
          <w:szCs w:val="28"/>
        </w:rPr>
        <w:t xml:space="preserve"> учнів 9 класів з предметів ДПА з метою виявлення рівня сформованості знань та дотримання критеріїв оцінювання.</w:t>
      </w:r>
    </w:p>
    <w:p w14:paraId="216B54C5" w14:textId="77777777" w:rsidR="00AC2CEE" w:rsidRDefault="001B5801" w:rsidP="0059324F">
      <w:pPr>
        <w:pStyle w:val="af0"/>
        <w:numPr>
          <w:ilvl w:val="0"/>
          <w:numId w:val="14"/>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Моніторинг</w:t>
      </w:r>
      <w:r>
        <w:rPr>
          <w:rFonts w:ascii="Times New Roman" w:eastAsia="Times New Roman" w:hAnsi="Times New Roman" w:cs="Times New Roman"/>
          <w:color w:val="auto"/>
          <w:sz w:val="28"/>
          <w:szCs w:val="28"/>
        </w:rPr>
        <w:t> учнів 11 класів з предметів ДПА</w:t>
      </w:r>
      <w:r w:rsidR="00225EB8">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НМТ</w:t>
      </w:r>
      <w:r w:rsidR="00225EB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з метою виявлення рівня сформованості знань та дотримання критеріїв оцінювання.</w:t>
      </w:r>
    </w:p>
    <w:p w14:paraId="2D9FD70B" w14:textId="77777777" w:rsidR="00AC2CEE" w:rsidRDefault="001B5801">
      <w:pPr>
        <w:spacing w:after="150" w:line="240"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Проблеми, що потребують вирішення:</w:t>
      </w:r>
    </w:p>
    <w:p w14:paraId="680993CA" w14:textId="77777777" w:rsidR="00AC2CEE" w:rsidRDefault="001B5801">
      <w:pPr>
        <w:tabs>
          <w:tab w:val="left" w:pos="426"/>
        </w:tabs>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 Аналіз результатів моніторингових досліджень,  що  проводять  учителі, інколи носить  формальний характер. </w:t>
      </w:r>
    </w:p>
    <w:p w14:paraId="5277A192" w14:textId="77777777" w:rsidR="00AC2CEE" w:rsidRDefault="00AC2CEE">
      <w:pPr>
        <w:tabs>
          <w:tab w:val="left" w:pos="0"/>
        </w:tabs>
        <w:spacing w:after="0" w:line="240" w:lineRule="auto"/>
        <w:rPr>
          <w:rFonts w:ascii="Times New Roman" w:hAnsi="Times New Roman" w:cs="Times New Roman"/>
          <w:sz w:val="28"/>
          <w:szCs w:val="28"/>
        </w:rPr>
      </w:pPr>
    </w:p>
    <w:p w14:paraId="527E3B2D" w14:textId="77777777" w:rsidR="00AC2CEE" w:rsidRPr="00791EAB" w:rsidRDefault="001B5801">
      <w:pPr>
        <w:pStyle w:val="af0"/>
        <w:numPr>
          <w:ilvl w:val="1"/>
          <w:numId w:val="46"/>
        </w:numPr>
        <w:rPr>
          <w:rFonts w:ascii="Times New Roman" w:hAnsi="Times New Roman" w:cs="Times New Roman"/>
          <w:sz w:val="28"/>
          <w:szCs w:val="28"/>
        </w:rPr>
      </w:pPr>
      <w:r>
        <w:rPr>
          <w:rFonts w:ascii="Times New Roman" w:hAnsi="Times New Roman" w:cs="Times New Roman"/>
          <w:b/>
          <w:i/>
          <w:sz w:val="28"/>
          <w:szCs w:val="28"/>
        </w:rPr>
        <w:t xml:space="preserve">Спрямовування системи оцінювання на формування у здобувачів освіти  відповідальності за результати свого навчання, здатності до </w:t>
      </w:r>
      <w:r w:rsidRPr="00791EAB">
        <w:rPr>
          <w:rFonts w:ascii="Times New Roman" w:hAnsi="Times New Roman" w:cs="Times New Roman"/>
          <w:b/>
          <w:i/>
          <w:sz w:val="28"/>
          <w:szCs w:val="28"/>
        </w:rPr>
        <w:t>самооцінювання.</w:t>
      </w:r>
    </w:p>
    <w:p w14:paraId="4FB0FEB8" w14:textId="77777777" w:rsidR="0059324F" w:rsidRDefault="00E03EFA" w:rsidP="00225EB8">
      <w:pPr>
        <w:ind w:left="284" w:firstLine="424"/>
        <w:jc w:val="both"/>
        <w:rPr>
          <w:rFonts w:ascii="Times New Roman" w:hAnsi="Times New Roman" w:cs="Times New Roman"/>
          <w:sz w:val="28"/>
          <w:szCs w:val="28"/>
        </w:rPr>
      </w:pPr>
      <w:r w:rsidRPr="00791EAB">
        <w:rPr>
          <w:rFonts w:ascii="Times New Roman" w:hAnsi="Times New Roman" w:cs="Times New Roman"/>
          <w:sz w:val="28"/>
          <w:szCs w:val="28"/>
        </w:rPr>
        <w:t xml:space="preserve">Під час </w:t>
      </w:r>
      <w:r w:rsidR="00791EAB" w:rsidRPr="00791EAB">
        <w:rPr>
          <w:rFonts w:ascii="Times New Roman" w:hAnsi="Times New Roman" w:cs="Times New Roman"/>
          <w:sz w:val="28"/>
          <w:szCs w:val="28"/>
        </w:rPr>
        <w:t>моніторингового</w:t>
      </w:r>
      <w:r w:rsidRPr="00791EAB">
        <w:rPr>
          <w:rFonts w:ascii="Times New Roman" w:hAnsi="Times New Roman" w:cs="Times New Roman"/>
          <w:sz w:val="28"/>
          <w:szCs w:val="28"/>
        </w:rPr>
        <w:t xml:space="preserve"> дослідження у закладі з’ясовано, що застосування в педагогічній діяльності вчителів </w:t>
      </w:r>
      <w:r w:rsidR="00791EAB" w:rsidRPr="00791EAB">
        <w:rPr>
          <w:rFonts w:ascii="Times New Roman" w:hAnsi="Times New Roman" w:cs="Times New Roman"/>
          <w:sz w:val="28"/>
          <w:szCs w:val="28"/>
        </w:rPr>
        <w:t>принципів</w:t>
      </w:r>
      <w:r w:rsidRPr="00791EAB">
        <w:rPr>
          <w:rFonts w:ascii="Times New Roman" w:hAnsi="Times New Roman" w:cs="Times New Roman"/>
          <w:sz w:val="28"/>
          <w:szCs w:val="28"/>
        </w:rPr>
        <w:t xml:space="preserve"> справедливого і зрозумілого оцінювання, сприяють формуванню в здобувачів освіти відповідального ставлення до навчання. Результати опитування учнів свідчать про те, що переважна більшість </w:t>
      </w:r>
      <w:r w:rsidRPr="00791EAB">
        <w:rPr>
          <w:rFonts w:ascii="Times New Roman" w:hAnsi="Times New Roman" w:cs="Times New Roman"/>
          <w:sz w:val="28"/>
          <w:szCs w:val="28"/>
        </w:rPr>
        <w:lastRenderedPageBreak/>
        <w:t>із них (71%) пов’язують   успішність свого навчання із власною наполегливість та працьовитістю; 65% опитаних учнів – із рівнем викладання навчальних предметів учителями; 42% - із допомогою батьків; 29% - із об’єктивним</w:t>
      </w:r>
      <w:r w:rsidR="00791EAB" w:rsidRPr="00791EAB">
        <w:rPr>
          <w:rFonts w:ascii="Times New Roman" w:hAnsi="Times New Roman" w:cs="Times New Roman"/>
          <w:sz w:val="28"/>
          <w:szCs w:val="28"/>
        </w:rPr>
        <w:t xml:space="preserve"> оцінюванням їхніх навчальних досягнень. Під час спостереження за навчальними заняттями з’ясовано, що близько половини вчителів систематично організовують  самооцінювання та </w:t>
      </w:r>
      <w:proofErr w:type="spellStart"/>
      <w:r w:rsidR="00791EAB" w:rsidRPr="00791EAB">
        <w:rPr>
          <w:rFonts w:ascii="Times New Roman" w:hAnsi="Times New Roman" w:cs="Times New Roman"/>
          <w:sz w:val="28"/>
          <w:szCs w:val="28"/>
        </w:rPr>
        <w:t>взаємооцінювання</w:t>
      </w:r>
      <w:proofErr w:type="spellEnd"/>
      <w:r w:rsidR="00791EAB" w:rsidRPr="00791EAB">
        <w:rPr>
          <w:rFonts w:ascii="Times New Roman" w:hAnsi="Times New Roman" w:cs="Times New Roman"/>
          <w:sz w:val="28"/>
          <w:szCs w:val="28"/>
        </w:rPr>
        <w:t xml:space="preserve">  здобувачів освіти, що підтверджується відповідями учнів під час анкетування.  </w:t>
      </w:r>
    </w:p>
    <w:p w14:paraId="5428BCB9" w14:textId="77777777" w:rsidR="00AC2CEE" w:rsidRDefault="001B5801" w:rsidP="0059324F">
      <w:pPr>
        <w:ind w:left="284" w:firstLine="424"/>
        <w:jc w:val="both"/>
        <w:rPr>
          <w:rFonts w:ascii="Times New Roman" w:hAnsi="Times New Roman" w:cs="Times New Roman"/>
          <w:sz w:val="28"/>
          <w:szCs w:val="28"/>
        </w:rPr>
      </w:pPr>
      <w:r>
        <w:rPr>
          <w:rFonts w:ascii="Times New Roman" w:hAnsi="Times New Roman" w:cs="Times New Roman"/>
          <w:sz w:val="28"/>
          <w:szCs w:val="28"/>
        </w:rPr>
        <w:t>Учителі використовують прийоми формувального оцінювання, як інструмент розвитку та підтримки діяльності учнів, а саме:</w:t>
      </w:r>
    </w:p>
    <w:p w14:paraId="39DCE3EB" w14:textId="77777777" w:rsidR="00AC2CEE" w:rsidRDefault="001B5801">
      <w:pPr>
        <w:pStyle w:val="af0"/>
        <w:numPr>
          <w:ilvl w:val="1"/>
          <w:numId w:val="16"/>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 співпраці з батьками формується відповідальне ставлення учнів до результатів своєї роботи;</w:t>
      </w:r>
    </w:p>
    <w:p w14:paraId="6A20789F" w14:textId="77777777" w:rsidR="00AC2CEE" w:rsidRDefault="001B5801">
      <w:pPr>
        <w:pStyle w:val="af0"/>
        <w:numPr>
          <w:ilvl w:val="1"/>
          <w:numId w:val="16"/>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вивчаються пропозиції щодо використання електронного щоденника;</w:t>
      </w:r>
    </w:p>
    <w:p w14:paraId="7AC06C2F" w14:textId="77777777" w:rsidR="00AC2CEE" w:rsidRDefault="001B5801">
      <w:pPr>
        <w:pStyle w:val="af0"/>
        <w:numPr>
          <w:ilvl w:val="1"/>
          <w:numId w:val="16"/>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на </w:t>
      </w:r>
      <w:proofErr w:type="spellStart"/>
      <w:r>
        <w:rPr>
          <w:rFonts w:ascii="Times New Roman" w:eastAsia="Times New Roman" w:hAnsi="Times New Roman" w:cs="Times New Roman"/>
          <w:color w:val="auto"/>
          <w:sz w:val="28"/>
          <w:szCs w:val="28"/>
        </w:rPr>
        <w:t>уроках</w:t>
      </w:r>
      <w:proofErr w:type="spellEnd"/>
      <w:r>
        <w:rPr>
          <w:rFonts w:ascii="Times New Roman" w:eastAsia="Times New Roman" w:hAnsi="Times New Roman" w:cs="Times New Roman"/>
          <w:color w:val="auto"/>
          <w:sz w:val="28"/>
          <w:szCs w:val="28"/>
        </w:rPr>
        <w:t xml:space="preserve"> використовуються прийоми самооцінювання навчальної діяльності здобувачів освіти, що формує відповідальне ставлення до освітнього процесу;</w:t>
      </w:r>
    </w:p>
    <w:p w14:paraId="43035404" w14:textId="77777777" w:rsidR="00AC2CEE" w:rsidRDefault="001B5801">
      <w:pPr>
        <w:pStyle w:val="af0"/>
        <w:numPr>
          <w:ilvl w:val="1"/>
          <w:numId w:val="16"/>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під час канікул проводяться консультування учнів, які мають проблеми в навчанні. </w:t>
      </w:r>
    </w:p>
    <w:p w14:paraId="71BAEA8D" w14:textId="77777777" w:rsidR="00AC2CEE" w:rsidRDefault="001B5801">
      <w:pPr>
        <w:pStyle w:val="af0"/>
        <w:numPr>
          <w:ilvl w:val="1"/>
          <w:numId w:val="16"/>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ведеться постійна робота з обдарованими дітьми з метою якісної підготовки до предметних олімпіад, конкурсів, змагань.</w:t>
      </w:r>
    </w:p>
    <w:p w14:paraId="2AC51FE8" w14:textId="77777777" w:rsidR="00AC2CEE" w:rsidRDefault="001B5801">
      <w:pPr>
        <w:spacing w:after="150" w:line="240"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6765C459" w14:textId="77777777" w:rsidR="00AC2CEE" w:rsidRDefault="001B5801">
      <w:p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 Активізація партнерської співпраці з батьками щодо формування відповідального ставлення до навчання.</w:t>
      </w:r>
    </w:p>
    <w:p w14:paraId="462A6598" w14:textId="77777777" w:rsidR="00AC2CEE" w:rsidRDefault="001B5801">
      <w:p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 Більшої уваги потребують прийоми для організації  самооцінювання на </w:t>
      </w:r>
      <w:proofErr w:type="spellStart"/>
      <w:r>
        <w:rPr>
          <w:rFonts w:ascii="Times New Roman" w:eastAsia="Times New Roman" w:hAnsi="Times New Roman" w:cs="Times New Roman"/>
          <w:color w:val="auto"/>
          <w:sz w:val="28"/>
          <w:szCs w:val="28"/>
        </w:rPr>
        <w:t>уроках</w:t>
      </w:r>
      <w:proofErr w:type="spellEnd"/>
      <w:r>
        <w:rPr>
          <w:rFonts w:ascii="Times New Roman" w:eastAsia="Times New Roman" w:hAnsi="Times New Roman" w:cs="Times New Roman"/>
          <w:color w:val="auto"/>
          <w:sz w:val="28"/>
          <w:szCs w:val="28"/>
        </w:rPr>
        <w:t>.</w:t>
      </w:r>
    </w:p>
    <w:p w14:paraId="63885B32" w14:textId="77777777" w:rsidR="00AC2CEE" w:rsidRDefault="001B5801">
      <w:pPr>
        <w:jc w:val="both"/>
        <w:rPr>
          <w:rFonts w:ascii="Times New Roman" w:hAnsi="Times New Roman" w:cs="Times New Roman"/>
          <w:sz w:val="28"/>
          <w:szCs w:val="28"/>
        </w:rPr>
      </w:pPr>
      <w:r>
        <w:rPr>
          <w:rFonts w:ascii="Times New Roman" w:hAnsi="Times New Roman" w:cs="Times New Roman"/>
          <w:sz w:val="28"/>
          <w:szCs w:val="28"/>
        </w:rPr>
        <w:t>3. Потребує уваги організація індивідуального (диференційованого) підходу до навчання, як в роботі з обдарованими учнями, так і з дітьми, що мають низький рівень знань.</w:t>
      </w:r>
    </w:p>
    <w:p w14:paraId="011F8B59" w14:textId="77777777" w:rsidR="00AC2CEE" w:rsidRDefault="001B5801">
      <w:pPr>
        <w:pStyle w:val="af0"/>
        <w:numPr>
          <w:ilvl w:val="0"/>
          <w:numId w:val="6"/>
        </w:numPr>
        <w:rPr>
          <w:rFonts w:ascii="Times New Roman" w:hAnsi="Times New Roman" w:cs="Times New Roman"/>
          <w:b/>
          <w:sz w:val="28"/>
          <w:szCs w:val="28"/>
        </w:rPr>
      </w:pPr>
      <w:r>
        <w:rPr>
          <w:rFonts w:ascii="Times New Roman" w:hAnsi="Times New Roman" w:cs="Times New Roman"/>
          <w:b/>
          <w:sz w:val="28"/>
          <w:szCs w:val="28"/>
        </w:rPr>
        <w:t>Педагогічна діяльність.</w:t>
      </w:r>
    </w:p>
    <w:p w14:paraId="32318450" w14:textId="77777777" w:rsidR="00AC2CEE" w:rsidRDefault="001B5801">
      <w:pPr>
        <w:pStyle w:val="af0"/>
        <w:numPr>
          <w:ilvl w:val="1"/>
          <w:numId w:val="6"/>
        </w:numPr>
        <w:rPr>
          <w:rFonts w:ascii="Times New Roman" w:hAnsi="Times New Roman" w:cs="Times New Roman"/>
          <w:b/>
          <w:sz w:val="28"/>
          <w:szCs w:val="28"/>
        </w:rPr>
      </w:pPr>
      <w:r>
        <w:rPr>
          <w:rFonts w:ascii="Times New Roman" w:hAnsi="Times New Roman" w:cs="Times New Roman"/>
          <w:b/>
          <w:sz w:val="28"/>
          <w:szCs w:val="28"/>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Pr>
          <w:rFonts w:ascii="Times New Roman" w:hAnsi="Times New Roman" w:cs="Times New Roman"/>
          <w:b/>
          <w:sz w:val="28"/>
          <w:szCs w:val="28"/>
        </w:rPr>
        <w:t>компетентностей</w:t>
      </w:r>
      <w:proofErr w:type="spellEnd"/>
      <w:r>
        <w:rPr>
          <w:rFonts w:ascii="Times New Roman" w:hAnsi="Times New Roman" w:cs="Times New Roman"/>
          <w:b/>
          <w:sz w:val="28"/>
          <w:szCs w:val="28"/>
        </w:rPr>
        <w:t xml:space="preserve"> учнів.</w:t>
      </w:r>
    </w:p>
    <w:p w14:paraId="30ADC6A2" w14:textId="77777777" w:rsidR="00AC2CEE" w:rsidRDefault="001B5801">
      <w:pPr>
        <w:pStyle w:val="af0"/>
        <w:numPr>
          <w:ilvl w:val="0"/>
          <w:numId w:val="17"/>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Здійснюючи календарне планування уроків, педагогічні працівники враховують ступінь складності теми, особливості класів, обсяг навчального матеріалу, аналізують результативність, у разі необхідності - вносять корективи.</w:t>
      </w:r>
    </w:p>
    <w:p w14:paraId="15AA0477" w14:textId="77777777" w:rsidR="00AC2CEE" w:rsidRDefault="001B5801">
      <w:pPr>
        <w:pStyle w:val="af0"/>
        <w:numPr>
          <w:ilvl w:val="0"/>
          <w:numId w:val="17"/>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 активно використовують сучасні освітні технології, спрямовують роботу на оволодіння здобувачами освіти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xml:space="preserve"> та наскрізними уміннями.</w:t>
      </w:r>
    </w:p>
    <w:p w14:paraId="367A0FA0" w14:textId="77777777" w:rsidR="00AC2CEE" w:rsidRDefault="001B5801">
      <w:pPr>
        <w:pStyle w:val="af0"/>
        <w:numPr>
          <w:ilvl w:val="0"/>
          <w:numId w:val="17"/>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Систематично використовують на уроках презентації, відеоматеріали.</w:t>
      </w:r>
    </w:p>
    <w:p w14:paraId="03B64CC6" w14:textId="77777777" w:rsidR="00AC2CEE" w:rsidRDefault="001B5801">
      <w:pPr>
        <w:pStyle w:val="af0"/>
        <w:numPr>
          <w:ilvl w:val="0"/>
          <w:numId w:val="17"/>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Належну увагу педагоги приділяють роботі з учнями, що мають низький рівень знань. Для таких дітей вчителі готують індивідуальні завдання, які </w:t>
      </w:r>
      <w:r>
        <w:rPr>
          <w:rFonts w:ascii="Times New Roman" w:eastAsia="Times New Roman" w:hAnsi="Times New Roman" w:cs="Times New Roman"/>
          <w:sz w:val="28"/>
          <w:szCs w:val="28"/>
        </w:rPr>
        <w:lastRenderedPageBreak/>
        <w:t>перевіряються. Відповідно до результатів планується подальша робота з такими дітьми. При оцінюванні враховується особистий поступ учня, що стимулює дитину до роботи.</w:t>
      </w:r>
    </w:p>
    <w:p w14:paraId="03AC096C" w14:textId="77777777" w:rsidR="00AC2CEE" w:rsidRDefault="001B5801">
      <w:pPr>
        <w:pStyle w:val="af0"/>
        <w:numPr>
          <w:ilvl w:val="0"/>
          <w:numId w:val="17"/>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Проводиться робота з </w:t>
      </w:r>
      <w:proofErr w:type="spellStart"/>
      <w:r w:rsidR="00225EB8">
        <w:rPr>
          <w:rFonts w:ascii="Times New Roman" w:eastAsia="Times New Roman" w:hAnsi="Times New Roman" w:cs="Times New Roman"/>
          <w:sz w:val="28"/>
          <w:szCs w:val="28"/>
        </w:rPr>
        <w:t>надолуженн</w:t>
      </w:r>
      <w:proofErr w:type="spellEnd"/>
      <w:r>
        <w:rPr>
          <w:rFonts w:ascii="Times New Roman" w:eastAsia="Times New Roman" w:hAnsi="Times New Roman" w:cs="Times New Roman"/>
          <w:sz w:val="28"/>
          <w:szCs w:val="28"/>
        </w:rPr>
        <w:t xml:space="preserve"> освітніх втрат.</w:t>
      </w:r>
    </w:p>
    <w:p w14:paraId="79F21E44" w14:textId="77777777" w:rsidR="00AC2CEE" w:rsidRDefault="001B5801">
      <w:pPr>
        <w:pStyle w:val="af0"/>
        <w:numPr>
          <w:ilvl w:val="0"/>
          <w:numId w:val="17"/>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Є педагогічні працівники, які діляться досвідом роботи через друк у фахових виданнях, Інтернет-виданнях.</w:t>
      </w:r>
    </w:p>
    <w:p w14:paraId="58801315" w14:textId="77777777" w:rsidR="00AC2CEE" w:rsidRDefault="00AC2CEE">
      <w:pPr>
        <w:pStyle w:val="af0"/>
        <w:spacing w:after="150" w:line="240" w:lineRule="auto"/>
        <w:rPr>
          <w:rFonts w:ascii="Times New Roman" w:eastAsia="Times New Roman" w:hAnsi="Times New Roman" w:cs="Times New Roman"/>
          <w:b/>
          <w:color w:val="auto"/>
          <w:sz w:val="28"/>
          <w:szCs w:val="28"/>
        </w:rPr>
      </w:pPr>
    </w:p>
    <w:p w14:paraId="4468FA8C" w14:textId="77777777" w:rsidR="00AC2CEE" w:rsidRDefault="001B5801">
      <w:pPr>
        <w:pStyle w:val="af0"/>
        <w:spacing w:after="150" w:line="240"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0A60B89C" w14:textId="77777777" w:rsidR="00AC2CEE" w:rsidRPr="007D2259" w:rsidRDefault="001B5801">
      <w:pPr>
        <w:spacing w:after="150" w:line="240" w:lineRule="auto"/>
        <w:ind w:left="284"/>
        <w:rPr>
          <w:color w:val="auto"/>
        </w:rPr>
      </w:pPr>
      <w:r w:rsidRPr="007D2259">
        <w:rPr>
          <w:rFonts w:ascii="Times New Roman" w:eastAsia="Times New Roman" w:hAnsi="Times New Roman" w:cs="Times New Roman"/>
          <w:color w:val="auto"/>
          <w:sz w:val="28"/>
          <w:szCs w:val="28"/>
        </w:rPr>
        <w:t xml:space="preserve">1. Відбувається «старіння кадрів» педагогічного </w:t>
      </w:r>
      <w:r w:rsidR="005F2ECE">
        <w:rPr>
          <w:rFonts w:ascii="Times New Roman" w:eastAsia="Times New Roman" w:hAnsi="Times New Roman" w:cs="Times New Roman"/>
          <w:color w:val="auto"/>
          <w:sz w:val="28"/>
          <w:szCs w:val="28"/>
        </w:rPr>
        <w:t>колективу</w:t>
      </w:r>
      <w:r w:rsidRPr="007D2259">
        <w:rPr>
          <w:rFonts w:ascii="Times New Roman" w:eastAsia="Times New Roman" w:hAnsi="Times New Roman" w:cs="Times New Roman"/>
          <w:color w:val="auto"/>
          <w:sz w:val="28"/>
          <w:szCs w:val="28"/>
        </w:rPr>
        <w:t xml:space="preserve"> (1</w:t>
      </w:r>
      <w:r w:rsidR="00225EB8">
        <w:rPr>
          <w:rFonts w:ascii="Times New Roman" w:eastAsia="Times New Roman" w:hAnsi="Times New Roman" w:cs="Times New Roman"/>
          <w:color w:val="auto"/>
          <w:sz w:val="28"/>
          <w:szCs w:val="28"/>
        </w:rPr>
        <w:t>5</w:t>
      </w:r>
      <w:r w:rsidRPr="007D2259">
        <w:rPr>
          <w:rFonts w:ascii="Times New Roman" w:eastAsia="Times New Roman" w:hAnsi="Times New Roman" w:cs="Times New Roman"/>
          <w:color w:val="auto"/>
          <w:sz w:val="28"/>
          <w:szCs w:val="28"/>
        </w:rPr>
        <w:t xml:space="preserve"> працівників - 2</w:t>
      </w:r>
      <w:r w:rsidR="00225EB8">
        <w:rPr>
          <w:rFonts w:ascii="Times New Roman" w:eastAsia="Times New Roman" w:hAnsi="Times New Roman" w:cs="Times New Roman"/>
          <w:color w:val="auto"/>
          <w:sz w:val="28"/>
          <w:szCs w:val="28"/>
        </w:rPr>
        <w:t>5</w:t>
      </w:r>
      <w:r w:rsidRPr="007D2259">
        <w:rPr>
          <w:rFonts w:ascii="Times New Roman" w:eastAsia="Times New Roman" w:hAnsi="Times New Roman" w:cs="Times New Roman"/>
          <w:color w:val="auto"/>
          <w:sz w:val="28"/>
          <w:szCs w:val="28"/>
        </w:rPr>
        <w:t>%</w:t>
      </w:r>
      <w:r w:rsidR="00225EB8">
        <w:rPr>
          <w:rFonts w:ascii="Times New Roman" w:eastAsia="Times New Roman" w:hAnsi="Times New Roman" w:cs="Times New Roman"/>
          <w:color w:val="auto"/>
          <w:sz w:val="28"/>
          <w:szCs w:val="28"/>
        </w:rPr>
        <w:t xml:space="preserve">), </w:t>
      </w:r>
      <w:r w:rsidRPr="007D2259">
        <w:rPr>
          <w:rFonts w:ascii="Times New Roman" w:eastAsia="Times New Roman" w:hAnsi="Times New Roman" w:cs="Times New Roman"/>
          <w:color w:val="auto"/>
          <w:sz w:val="28"/>
          <w:szCs w:val="28"/>
        </w:rPr>
        <w:t xml:space="preserve"> які отримують пенсію за віком.</w:t>
      </w:r>
    </w:p>
    <w:p w14:paraId="3B96F3CA" w14:textId="77777777" w:rsidR="00AC2CEE" w:rsidRDefault="001B5801">
      <w:pPr>
        <w:spacing w:after="15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2.  Не всі педагоги корегують календарне планування в залежності від результативності роботи учнів.</w:t>
      </w:r>
    </w:p>
    <w:p w14:paraId="29137249" w14:textId="77777777" w:rsidR="00AC2CEE" w:rsidRDefault="001B5801">
      <w:pPr>
        <w:pStyle w:val="af0"/>
        <w:numPr>
          <w:ilvl w:val="1"/>
          <w:numId w:val="6"/>
        </w:numPr>
        <w:tabs>
          <w:tab w:val="left" w:pos="720"/>
        </w:tabs>
        <w:spacing w:after="0" w:line="240" w:lineRule="auto"/>
        <w:ind w:left="0" w:right="-284" w:firstLine="709"/>
        <w:rPr>
          <w:rFonts w:ascii="Times New Roman" w:hAnsi="Times New Roman" w:cs="Times New Roman"/>
          <w:sz w:val="28"/>
          <w:szCs w:val="28"/>
        </w:rPr>
      </w:pPr>
      <w:r>
        <w:rPr>
          <w:rFonts w:ascii="Times New Roman" w:hAnsi="Times New Roman" w:cs="Times New Roman"/>
          <w:b/>
          <w:sz w:val="28"/>
          <w:szCs w:val="28"/>
        </w:rPr>
        <w:t>Постійне підвищення професійного рівня і педагогічної майстерності педагогічних працівників.</w:t>
      </w:r>
    </w:p>
    <w:p w14:paraId="6A14358E" w14:textId="77777777" w:rsidR="00AC2CEE" w:rsidRPr="003E40CD" w:rsidRDefault="001B5801" w:rsidP="0059324F">
      <w:pPr>
        <w:pStyle w:val="af0"/>
        <w:numPr>
          <w:ilvl w:val="0"/>
          <w:numId w:val="20"/>
        </w:numPr>
        <w:spacing w:after="0" w:line="240" w:lineRule="auto"/>
        <w:ind w:left="1134" w:right="-284" w:hanging="425"/>
        <w:jc w:val="both"/>
        <w:rPr>
          <w:color w:val="auto"/>
        </w:rPr>
      </w:pPr>
      <w:r w:rsidRPr="003E40CD">
        <w:rPr>
          <w:rFonts w:ascii="Times New Roman" w:hAnsi="Times New Roman" w:cs="Times New Roman"/>
          <w:color w:val="auto"/>
          <w:sz w:val="28"/>
          <w:szCs w:val="28"/>
        </w:rPr>
        <w:t>Уся методична робота у школі планується та проводиться  на  діагностичній основі.</w:t>
      </w:r>
    </w:p>
    <w:p w14:paraId="24577D07" w14:textId="77777777" w:rsidR="00AC2CEE" w:rsidRDefault="001B5801" w:rsidP="0059324F">
      <w:pPr>
        <w:pStyle w:val="af0"/>
        <w:numPr>
          <w:ilvl w:val="0"/>
          <w:numId w:val="18"/>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Питання обговорюються на засіданнях методичних об’єднань та вносяться побажання вчителів до річного планування. </w:t>
      </w:r>
    </w:p>
    <w:p w14:paraId="4B64335C" w14:textId="77777777" w:rsidR="00AC2CEE" w:rsidRDefault="001B5801" w:rsidP="0059324F">
      <w:pPr>
        <w:pStyle w:val="af0"/>
        <w:numPr>
          <w:ilvl w:val="0"/>
          <w:numId w:val="1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Реалізація  групових, колективних, індивідуальних  форм  роботи та   різноманітних  методів з метою підвищення професійного рівня.</w:t>
      </w:r>
    </w:p>
    <w:p w14:paraId="5E1324A4" w14:textId="77777777" w:rsidR="00AC2CEE" w:rsidRDefault="001B5801" w:rsidP="0059324F">
      <w:pPr>
        <w:pStyle w:val="af0"/>
        <w:numPr>
          <w:ilvl w:val="0"/>
          <w:numId w:val="1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Участь у семінарах, конференціях, фахових конкурсах, тренінгах, міжнародних форумах та виставках з метою підвищення рівня фахової майстерності педагогів. </w:t>
      </w:r>
    </w:p>
    <w:p w14:paraId="1F7187B7" w14:textId="77777777" w:rsidR="00AC2CEE" w:rsidRDefault="001B5801" w:rsidP="0059324F">
      <w:pPr>
        <w:pStyle w:val="af0"/>
        <w:numPr>
          <w:ilvl w:val="0"/>
          <w:numId w:val="1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Проходження фахових курсів підвищення кваліфікації.</w:t>
      </w:r>
    </w:p>
    <w:p w14:paraId="61702CAE" w14:textId="77777777" w:rsidR="00AC2CEE" w:rsidRDefault="001B5801" w:rsidP="0059324F">
      <w:pPr>
        <w:pStyle w:val="af0"/>
        <w:numPr>
          <w:ilvl w:val="0"/>
          <w:numId w:val="19"/>
        </w:num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Поширення власного педагогічного досвіду через друковані видання.</w:t>
      </w:r>
    </w:p>
    <w:p w14:paraId="276EE7B4" w14:textId="77777777" w:rsidR="00AC2CEE" w:rsidRDefault="001B5801">
      <w:pPr>
        <w:spacing w:after="150" w:line="240" w:lineRule="auto"/>
        <w:ind w:left="786"/>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64BBABB8" w14:textId="77777777" w:rsidR="00AC2CEE" w:rsidRDefault="001B5801" w:rsidP="0059324F">
      <w:pPr>
        <w:spacing w:after="15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1.Значна кількість пропонованих курсів підвищення кваліфікації містять комерційні пропозиції.</w:t>
      </w:r>
    </w:p>
    <w:p w14:paraId="0EB7AF0D" w14:textId="77777777" w:rsidR="00AC2CEE" w:rsidRDefault="001B5801" w:rsidP="0059324F">
      <w:pPr>
        <w:spacing w:after="15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2.Недостатня активність педагогів</w:t>
      </w:r>
      <w:r w:rsidR="005F2E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конкурсах фахової майстерності.</w:t>
      </w:r>
    </w:p>
    <w:p w14:paraId="37C34D34" w14:textId="77777777" w:rsidR="00AC2CEE" w:rsidRDefault="001B5801" w:rsidP="0059324F">
      <w:pPr>
        <w:spacing w:after="15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3.Активізації потребує робота з поширення досвіду вчителями школи через друк у фахових та Інтернет-виданнях.</w:t>
      </w:r>
    </w:p>
    <w:p w14:paraId="5A75A8AB" w14:textId="77777777" w:rsidR="00AC2CEE" w:rsidRDefault="001B5801" w:rsidP="0059324F">
      <w:pPr>
        <w:spacing w:after="15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5.Впровадження технологій змішаного навчання.</w:t>
      </w:r>
    </w:p>
    <w:p w14:paraId="6ED48DB9" w14:textId="77777777" w:rsidR="00AC2CEE" w:rsidRDefault="001B5801" w:rsidP="0059324F">
      <w:pPr>
        <w:spacing w:after="150" w:line="240" w:lineRule="auto"/>
        <w:ind w:left="567"/>
        <w:jc w:val="both"/>
        <w:rPr>
          <w:rFonts w:ascii="Times New Roman" w:eastAsia="Times New Roman" w:hAnsi="Times New Roman" w:cs="Times New Roman"/>
          <w:b/>
          <w:color w:val="auto"/>
          <w:sz w:val="28"/>
          <w:szCs w:val="28"/>
        </w:rPr>
      </w:pPr>
      <w:r>
        <w:rPr>
          <w:rFonts w:ascii="Times New Roman" w:eastAsia="Times New Roman" w:hAnsi="Times New Roman" w:cs="Times New Roman"/>
          <w:sz w:val="28"/>
          <w:szCs w:val="28"/>
        </w:rPr>
        <w:t>6. У вчителів не вистачає знань  методик, що використовуються в роботі з дітьми з ООП з різними нозологіями.</w:t>
      </w:r>
    </w:p>
    <w:p w14:paraId="6B4DD7BC" w14:textId="77777777" w:rsidR="00AC2CEE" w:rsidRDefault="001B5801">
      <w:pPr>
        <w:pStyle w:val="af0"/>
        <w:numPr>
          <w:ilvl w:val="1"/>
          <w:numId w:val="6"/>
        </w:numPr>
        <w:rPr>
          <w:rFonts w:ascii="Times New Roman" w:hAnsi="Times New Roman" w:cs="Times New Roman"/>
          <w:b/>
          <w:sz w:val="28"/>
          <w:szCs w:val="28"/>
        </w:rPr>
      </w:pPr>
      <w:r>
        <w:rPr>
          <w:rFonts w:ascii="Times New Roman" w:hAnsi="Times New Roman" w:cs="Times New Roman"/>
          <w:b/>
          <w:sz w:val="28"/>
          <w:szCs w:val="28"/>
        </w:rPr>
        <w:t>Налагодження співпраці з учнями, батьками, працівниками закладів освіти</w:t>
      </w:r>
    </w:p>
    <w:p w14:paraId="245A25EF" w14:textId="77777777" w:rsidR="00AC2CEE" w:rsidRDefault="001B5801">
      <w:pPr>
        <w:pStyle w:val="af0"/>
        <w:numPr>
          <w:ilvl w:val="0"/>
          <w:numId w:val="21"/>
        </w:numPr>
        <w:spacing w:after="150" w:line="240" w:lineRule="auto"/>
        <w:ind w:hanging="2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w:t>
      </w:r>
      <w:r w:rsidRPr="007D2259">
        <w:rPr>
          <w:rFonts w:ascii="Times New Roman" w:eastAsia="Times New Roman" w:hAnsi="Times New Roman" w:cs="Times New Roman"/>
          <w:color w:val="auto"/>
          <w:sz w:val="28"/>
          <w:szCs w:val="28"/>
        </w:rPr>
        <w:t xml:space="preserve">метою врахування думки представники колективу є членами тарифікаційної комісії, </w:t>
      </w:r>
      <w:r>
        <w:rPr>
          <w:rFonts w:ascii="Times New Roman" w:eastAsia="Times New Roman" w:hAnsi="Times New Roman" w:cs="Times New Roman"/>
          <w:sz w:val="28"/>
          <w:szCs w:val="28"/>
        </w:rPr>
        <w:t xml:space="preserve">атестаційної комісії, вносять свої пропозиції до складання річного плану роботи школи, освітньої програми. Обмін думками між адміністрацією та колективом здійснюється через засідання педагогічної ради, методичні об’єднання, майстер-класи, конференції, наради при директорові, </w:t>
      </w:r>
      <w:r>
        <w:rPr>
          <w:rFonts w:ascii="Times New Roman" w:eastAsia="Times New Roman" w:hAnsi="Times New Roman" w:cs="Times New Roman"/>
          <w:sz w:val="28"/>
          <w:szCs w:val="28"/>
        </w:rPr>
        <w:lastRenderedPageBreak/>
        <w:t>консультування, засідання психолого-педагогічного семінару, круглих столів.</w:t>
      </w:r>
    </w:p>
    <w:p w14:paraId="316E0530" w14:textId="77777777" w:rsidR="00AC2CEE" w:rsidRDefault="001B5801">
      <w:pPr>
        <w:pStyle w:val="af0"/>
        <w:numPr>
          <w:ilvl w:val="0"/>
          <w:numId w:val="21"/>
        </w:numPr>
        <w:spacing w:after="150" w:line="240" w:lineRule="auto"/>
        <w:ind w:left="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школі організовано наставництво з молодими спеціалістами.</w:t>
      </w:r>
    </w:p>
    <w:p w14:paraId="64C9C13A" w14:textId="77777777" w:rsidR="00AC2CEE" w:rsidRDefault="001B5801">
      <w:pPr>
        <w:pStyle w:val="af0"/>
        <w:numPr>
          <w:ilvl w:val="0"/>
          <w:numId w:val="22"/>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Здійснюється </w:t>
      </w:r>
      <w:proofErr w:type="spellStart"/>
      <w:r>
        <w:rPr>
          <w:rFonts w:ascii="Times New Roman" w:eastAsia="Times New Roman" w:hAnsi="Times New Roman" w:cs="Times New Roman"/>
          <w:sz w:val="28"/>
          <w:szCs w:val="28"/>
        </w:rPr>
        <w:t>взаємовідвідування</w:t>
      </w:r>
      <w:proofErr w:type="spellEnd"/>
      <w:r>
        <w:rPr>
          <w:rFonts w:ascii="Times New Roman" w:eastAsia="Times New Roman" w:hAnsi="Times New Roman" w:cs="Times New Roman"/>
          <w:sz w:val="28"/>
          <w:szCs w:val="28"/>
        </w:rPr>
        <w:t xml:space="preserve"> уроків та заходів між педагогами школи. </w:t>
      </w:r>
    </w:p>
    <w:p w14:paraId="2B06B027" w14:textId="77777777" w:rsidR="00AC2CEE" w:rsidRDefault="001B5801">
      <w:pPr>
        <w:pStyle w:val="af0"/>
        <w:numPr>
          <w:ilvl w:val="0"/>
          <w:numId w:val="22"/>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є активними учасниками освітнього процесу. Їхня думка  враховується при складанні  освітньої програми, виборі класного керівника.</w:t>
      </w:r>
    </w:p>
    <w:p w14:paraId="3AA09917" w14:textId="77777777" w:rsidR="00AC2CEE" w:rsidRDefault="001B5801">
      <w:pPr>
        <w:pStyle w:val="af0"/>
        <w:numPr>
          <w:ilvl w:val="0"/>
          <w:numId w:val="23"/>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школі щорічно, за окремим планом проводиться День матері, День батька, День сім’ї.</w:t>
      </w:r>
    </w:p>
    <w:p w14:paraId="3E1DE7CA" w14:textId="77777777" w:rsidR="00AC2CEE" w:rsidRPr="003E40CD" w:rsidRDefault="001B5801">
      <w:pPr>
        <w:pStyle w:val="af0"/>
        <w:numPr>
          <w:ilvl w:val="0"/>
          <w:numId w:val="23"/>
        </w:numPr>
        <w:jc w:val="both"/>
        <w:rPr>
          <w:color w:val="auto"/>
        </w:rPr>
      </w:pPr>
      <w:r w:rsidRPr="003E40CD">
        <w:rPr>
          <w:rFonts w:ascii="Times New Roman" w:eastAsia="Times New Roman" w:hAnsi="Times New Roman" w:cs="Times New Roman"/>
          <w:color w:val="auto"/>
          <w:sz w:val="28"/>
          <w:szCs w:val="28"/>
        </w:rPr>
        <w:t>Діє орган батьківського самоврядування школи «Батьківська рада», Піклувальна Рада.</w:t>
      </w:r>
    </w:p>
    <w:p w14:paraId="1C520175" w14:textId="77777777" w:rsidR="00AC2CEE" w:rsidRDefault="001B5801">
      <w:pPr>
        <w:pStyle w:val="af0"/>
        <w:spacing w:after="150" w:line="240" w:lineRule="auto"/>
        <w:ind w:left="93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110EAD83" w14:textId="77777777" w:rsidR="00AC2CEE" w:rsidRDefault="001B5801">
      <w:pPr>
        <w:pStyle w:val="af0"/>
        <w:spacing w:after="150" w:line="240" w:lineRule="auto"/>
        <w:ind w:left="934"/>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У деяких випадках </w:t>
      </w:r>
      <w:proofErr w:type="spellStart"/>
      <w:r>
        <w:rPr>
          <w:rFonts w:ascii="Times New Roman" w:eastAsia="Times New Roman" w:hAnsi="Times New Roman" w:cs="Times New Roman"/>
          <w:color w:val="auto"/>
          <w:sz w:val="28"/>
          <w:szCs w:val="28"/>
        </w:rPr>
        <w:t>взаємовідвідування</w:t>
      </w:r>
      <w:proofErr w:type="spellEnd"/>
      <w:r>
        <w:rPr>
          <w:rFonts w:ascii="Times New Roman" w:eastAsia="Times New Roman" w:hAnsi="Times New Roman" w:cs="Times New Roman"/>
          <w:color w:val="auto"/>
          <w:sz w:val="28"/>
          <w:szCs w:val="28"/>
        </w:rPr>
        <w:t xml:space="preserve"> уроків та наставництво носить формальний характер.</w:t>
      </w:r>
    </w:p>
    <w:p w14:paraId="7B23436B" w14:textId="77777777" w:rsidR="00AC2CEE" w:rsidRDefault="001B5801">
      <w:pPr>
        <w:pStyle w:val="af0"/>
        <w:spacing w:after="150" w:line="240" w:lineRule="auto"/>
        <w:ind w:left="934"/>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  Недостатньо високим є відсоток батьків, які цікавляться життям школи, класу і є пасивними учасниками освітнього процесу.</w:t>
      </w:r>
    </w:p>
    <w:p w14:paraId="12DE4EFE" w14:textId="77777777" w:rsidR="00AC2CEE" w:rsidRDefault="00AC2CEE">
      <w:pPr>
        <w:pStyle w:val="af0"/>
        <w:spacing w:after="150" w:line="240" w:lineRule="auto"/>
        <w:ind w:left="934"/>
        <w:rPr>
          <w:rFonts w:ascii="Times New Roman" w:eastAsia="Times New Roman" w:hAnsi="Times New Roman" w:cs="Times New Roman"/>
          <w:color w:val="auto"/>
          <w:sz w:val="28"/>
          <w:szCs w:val="28"/>
        </w:rPr>
      </w:pPr>
    </w:p>
    <w:p w14:paraId="75892822" w14:textId="77777777" w:rsidR="00AC2CEE" w:rsidRDefault="001B5801">
      <w:pPr>
        <w:pStyle w:val="af0"/>
        <w:numPr>
          <w:ilvl w:val="1"/>
          <w:numId w:val="6"/>
        </w:numPr>
        <w:rPr>
          <w:rFonts w:ascii="Times New Roman" w:hAnsi="Times New Roman" w:cs="Times New Roman"/>
          <w:b/>
          <w:sz w:val="28"/>
          <w:szCs w:val="28"/>
        </w:rPr>
      </w:pPr>
      <w:r>
        <w:rPr>
          <w:rFonts w:ascii="Times New Roman" w:hAnsi="Times New Roman" w:cs="Times New Roman"/>
          <w:b/>
          <w:sz w:val="28"/>
          <w:szCs w:val="28"/>
        </w:rPr>
        <w:t>Організація педагогічної діяльності та навчання учнів на засадах академічної доброчесності.</w:t>
      </w:r>
    </w:p>
    <w:p w14:paraId="29D59398" w14:textId="77777777" w:rsidR="00AC2CEE" w:rsidRDefault="001B5801" w:rsidP="0059324F">
      <w:pPr>
        <w:pStyle w:val="af0"/>
        <w:numPr>
          <w:ilvl w:val="0"/>
          <w:numId w:val="24"/>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закладі розроблено та діє Положення про академічну доброчесність.</w:t>
      </w:r>
    </w:p>
    <w:p w14:paraId="018BEFC9" w14:textId="77777777" w:rsidR="00AC2CEE" w:rsidRDefault="001B5801" w:rsidP="0059324F">
      <w:pPr>
        <w:pStyle w:val="af0"/>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При прийомі на роботу працівник знайомиться із даним Положенням під розписку після ознайомлення із правилами внутрішнього розпорядку закладу. </w:t>
      </w:r>
    </w:p>
    <w:p w14:paraId="707AA305" w14:textId="77777777" w:rsidR="00AC2CEE" w:rsidRDefault="001B5801" w:rsidP="0059324F">
      <w:pPr>
        <w:pStyle w:val="af0"/>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Положення доводиться до батьківської громади на конференції, а також оприлюднюється на сайті закладу.</w:t>
      </w:r>
    </w:p>
    <w:p w14:paraId="2BCCEF14" w14:textId="77777777" w:rsidR="00AC2CEE" w:rsidRDefault="001B5801" w:rsidP="0059324F">
      <w:pPr>
        <w:pStyle w:val="af0"/>
        <w:numPr>
          <w:ilvl w:val="0"/>
          <w:numId w:val="24"/>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Етика та академічна доброчесність забезпечується учасниками освітнього процесу.</w:t>
      </w:r>
    </w:p>
    <w:p w14:paraId="6FFCA5CF" w14:textId="77777777" w:rsidR="00AC2CEE" w:rsidRDefault="001B5801" w:rsidP="0059324F">
      <w:pPr>
        <w:pStyle w:val="af0"/>
        <w:numPr>
          <w:ilvl w:val="0"/>
          <w:numId w:val="24"/>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працівники систематично інформують здобувачів освіти про дотримання правил академічної доброчесності.</w:t>
      </w:r>
    </w:p>
    <w:p w14:paraId="4A71E458" w14:textId="77777777" w:rsidR="00AC2CEE" w:rsidRDefault="001B5801" w:rsidP="0059324F">
      <w:pPr>
        <w:pStyle w:val="af0"/>
        <w:numPr>
          <w:ilvl w:val="0"/>
          <w:numId w:val="24"/>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виявлення та встановлення фактів порушення етики та академічної доброчесності,  розробляються заходи з  їх попередження.</w:t>
      </w:r>
    </w:p>
    <w:p w14:paraId="0E51DE69" w14:textId="77777777" w:rsidR="00AC2CEE" w:rsidRDefault="001B5801" w:rsidP="0059324F">
      <w:pPr>
        <w:pStyle w:val="af0"/>
        <w:numPr>
          <w:ilvl w:val="0"/>
          <w:numId w:val="24"/>
        </w:numPr>
        <w:tabs>
          <w:tab w:val="left" w:pos="328"/>
        </w:tabs>
        <w:spacing w:after="0" w:line="240" w:lineRule="auto"/>
        <w:jc w:val="both"/>
        <w:rPr>
          <w:rFonts w:ascii="Times New Roman" w:hAnsi="Times New Roman" w:cs="Times New Roman"/>
          <w:b/>
          <w:i/>
          <w:sz w:val="28"/>
          <w:szCs w:val="28"/>
        </w:rPr>
      </w:pPr>
      <w:r>
        <w:rPr>
          <w:rFonts w:ascii="Times New Roman" w:eastAsia="Times New Roman" w:hAnsi="Times New Roman" w:cs="Times New Roman"/>
          <w:sz w:val="28"/>
          <w:szCs w:val="28"/>
        </w:rPr>
        <w:t>Питання дотримання академічної доброчесності слухається на педагогічних радах.</w:t>
      </w:r>
    </w:p>
    <w:p w14:paraId="75CE1ED5" w14:textId="77777777" w:rsidR="00AC2CEE" w:rsidRDefault="00AC2CEE">
      <w:pPr>
        <w:pStyle w:val="af0"/>
        <w:tabs>
          <w:tab w:val="left" w:pos="328"/>
        </w:tabs>
        <w:spacing w:after="0" w:line="240" w:lineRule="auto"/>
        <w:ind w:left="1080"/>
        <w:rPr>
          <w:rFonts w:ascii="Times New Roman" w:hAnsi="Times New Roman" w:cs="Times New Roman"/>
          <w:b/>
          <w:i/>
          <w:sz w:val="28"/>
          <w:szCs w:val="28"/>
        </w:rPr>
      </w:pPr>
    </w:p>
    <w:p w14:paraId="7F81D686" w14:textId="77777777" w:rsidR="00AC2CEE" w:rsidRDefault="001B5801">
      <w:pPr>
        <w:spacing w:after="150" w:line="240" w:lineRule="auto"/>
        <w:ind w:left="14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330FCA57" w14:textId="77777777" w:rsidR="00AC2CEE" w:rsidRDefault="001B5801" w:rsidP="0059324F">
      <w:pPr>
        <w:pStyle w:val="af0"/>
        <w:numPr>
          <w:ilvl w:val="0"/>
          <w:numId w:val="7"/>
        </w:numPr>
        <w:shd w:val="clear" w:color="auto" w:fill="FFFFFF"/>
        <w:spacing w:after="0" w:line="240" w:lineRule="auto"/>
        <w:ind w:left="142"/>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8"/>
          <w:szCs w:val="28"/>
        </w:rPr>
        <w:t>Не всі учні та батьки розуміють сутність поняття академічної доброчесності та  відповідальність за її порушення.</w:t>
      </w:r>
    </w:p>
    <w:p w14:paraId="7FD24897" w14:textId="77777777" w:rsidR="00AC2CEE" w:rsidRDefault="001B5801" w:rsidP="0059324F">
      <w:pPr>
        <w:pStyle w:val="af0"/>
        <w:numPr>
          <w:ilvl w:val="0"/>
          <w:numId w:val="7"/>
        </w:numPr>
        <w:spacing w:after="0"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Не завжди дотримуються етичні норми спілкування між учасниками освітнього процесу на засадах партнерства, взаємоповаги. </w:t>
      </w:r>
    </w:p>
    <w:p w14:paraId="4137B2A8" w14:textId="77777777" w:rsidR="00AC2CEE" w:rsidRDefault="00AC2CEE">
      <w:pPr>
        <w:shd w:val="clear" w:color="auto" w:fill="FFFFFF"/>
        <w:spacing w:after="0" w:line="240" w:lineRule="auto"/>
        <w:ind w:left="480"/>
        <w:textAlignment w:val="baseline"/>
        <w:rPr>
          <w:rFonts w:ascii="Times New Roman" w:eastAsia="Times New Roman" w:hAnsi="Times New Roman" w:cs="Times New Roman"/>
          <w:i/>
          <w:sz w:val="28"/>
          <w:szCs w:val="28"/>
        </w:rPr>
      </w:pPr>
    </w:p>
    <w:p w14:paraId="10CD9CCB" w14:textId="77777777" w:rsidR="00AC2CEE" w:rsidRDefault="001B5801">
      <w:pPr>
        <w:shd w:val="clear" w:color="auto" w:fill="FFFFFF"/>
        <w:spacing w:after="0" w:line="240" w:lineRule="auto"/>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xml:space="preserve">       ІV.      УПРАВЛІНСЬКІ ПРОЦЕСИ ЗАКЛАДУ ОСВІТИ</w:t>
      </w:r>
    </w:p>
    <w:p w14:paraId="3B04CF58"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4.1. Наявність стратегії розвитку та системи планування діяльності закладу, моніторинг виконання поставлених цілей і завдань.</w:t>
      </w:r>
    </w:p>
    <w:p w14:paraId="42933444" w14:textId="77777777" w:rsidR="00AC2CEE" w:rsidRDefault="00AC2CEE">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2448F19E" w14:textId="77777777" w:rsidR="00AC2CEE" w:rsidRPr="003E40CD" w:rsidRDefault="001B5801">
      <w:pPr>
        <w:pStyle w:val="af0"/>
        <w:numPr>
          <w:ilvl w:val="0"/>
          <w:numId w:val="25"/>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Стратегія розвитку закладу відповідає особливостям і умовам діяльності </w:t>
      </w:r>
      <w:r w:rsidRPr="003E40CD">
        <w:rPr>
          <w:rFonts w:ascii="Times New Roman" w:eastAsia="Times New Roman" w:hAnsi="Times New Roman" w:cs="Times New Roman"/>
          <w:color w:val="auto"/>
          <w:sz w:val="28"/>
          <w:szCs w:val="28"/>
        </w:rPr>
        <w:t xml:space="preserve">закладу (тип закладу – </w:t>
      </w:r>
      <w:r w:rsidR="00F232E6" w:rsidRPr="00F232E6">
        <w:rPr>
          <w:rFonts w:ascii="Times New Roman" w:eastAsia="Times New Roman" w:hAnsi="Times New Roman" w:cs="Times New Roman"/>
          <w:color w:val="auto"/>
          <w:sz w:val="28"/>
          <w:szCs w:val="28"/>
        </w:rPr>
        <w:t>ЗЗСО</w:t>
      </w:r>
      <w:r w:rsidRPr="00F232E6">
        <w:rPr>
          <w:rFonts w:ascii="Times New Roman" w:eastAsia="Times New Roman" w:hAnsi="Times New Roman" w:cs="Times New Roman"/>
          <w:color w:val="auto"/>
          <w:sz w:val="28"/>
          <w:szCs w:val="28"/>
        </w:rPr>
        <w:t>,</w:t>
      </w:r>
      <w:r w:rsidRPr="003E40CD">
        <w:rPr>
          <w:rFonts w:ascii="Times New Roman" w:eastAsia="Times New Roman" w:hAnsi="Times New Roman" w:cs="Times New Roman"/>
          <w:color w:val="auto"/>
          <w:sz w:val="28"/>
          <w:szCs w:val="28"/>
        </w:rPr>
        <w:t xml:space="preserve"> мова навчання – українська).</w:t>
      </w:r>
    </w:p>
    <w:p w14:paraId="1D69F6DE" w14:textId="77777777" w:rsidR="00AC2CEE" w:rsidRPr="00F232E6" w:rsidRDefault="00F232E6">
      <w:pPr>
        <w:pStyle w:val="af0"/>
        <w:numPr>
          <w:ilvl w:val="0"/>
          <w:numId w:val="25"/>
        </w:numPr>
        <w:spacing w:after="150" w:line="240" w:lineRule="auto"/>
        <w:jc w:val="both"/>
        <w:rPr>
          <w:color w:val="auto"/>
        </w:rPr>
      </w:pPr>
      <w:r w:rsidRPr="00F232E6">
        <w:rPr>
          <w:rFonts w:ascii="Times New Roman" w:eastAsia="Times New Roman" w:hAnsi="Times New Roman" w:cs="Times New Roman"/>
          <w:color w:val="auto"/>
          <w:sz w:val="28"/>
          <w:szCs w:val="28"/>
        </w:rPr>
        <w:lastRenderedPageBreak/>
        <w:t>Ф</w:t>
      </w:r>
      <w:r w:rsidR="001B5801" w:rsidRPr="00F232E6">
        <w:rPr>
          <w:rFonts w:ascii="Times New Roman" w:eastAsia="Times New Roman" w:hAnsi="Times New Roman" w:cs="Times New Roman"/>
          <w:color w:val="auto"/>
          <w:sz w:val="28"/>
          <w:szCs w:val="28"/>
        </w:rPr>
        <w:t xml:space="preserve">інансування здійснюється </w:t>
      </w:r>
      <w:r w:rsidRPr="00F232E6">
        <w:rPr>
          <w:rFonts w:ascii="Times New Roman" w:eastAsia="Times New Roman" w:hAnsi="Times New Roman" w:cs="Times New Roman"/>
          <w:color w:val="auto"/>
          <w:sz w:val="28"/>
          <w:szCs w:val="28"/>
        </w:rPr>
        <w:t>засновником</w:t>
      </w:r>
      <w:r w:rsidR="001B5801" w:rsidRPr="00F232E6">
        <w:rPr>
          <w:rFonts w:ascii="Times New Roman" w:eastAsia="Times New Roman" w:hAnsi="Times New Roman" w:cs="Times New Roman"/>
          <w:color w:val="auto"/>
          <w:sz w:val="28"/>
          <w:szCs w:val="28"/>
        </w:rPr>
        <w:t>.</w:t>
      </w:r>
    </w:p>
    <w:p w14:paraId="05306C88"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Річний план відповідає завданням, що ставить перед собою колектив, сприяє покращенню роботи закладу, відповідає стратегії розвитку.</w:t>
      </w:r>
    </w:p>
    <w:p w14:paraId="2DC054A1"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Адміністрацією та педагогами вивчаються думки батьківської громади, учнів закладу і враховуються при складанні річного плану.</w:t>
      </w:r>
    </w:p>
    <w:p w14:paraId="467B794F"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Уразі потреби – до річного плану вносяться корективи.</w:t>
      </w:r>
    </w:p>
    <w:p w14:paraId="09E996DB"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педагогічної ради спрямована на підвищення фахового рівня педагогів і реалізує річний план роботи та стратегію розвитку закладу.</w:t>
      </w:r>
    </w:p>
    <w:p w14:paraId="614D0A27"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метою вивчення думки батьків та учнів щодо якості освітнього процесу адміністрацією та практичним психологом проводиться анкетування. Результати виносяться на обговорення, враховуються при плануванні роботи та здійсненні самоаналізу. Згідно результатів коригується план роботи. </w:t>
      </w:r>
    </w:p>
    <w:p w14:paraId="638B55A7"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сайті школи розміщуються  документи, які підлягають оприлюдненню.</w:t>
      </w:r>
    </w:p>
    <w:p w14:paraId="7361DF8D" w14:textId="77777777" w:rsidR="00AC2CEE" w:rsidRDefault="001B5801">
      <w:pPr>
        <w:pStyle w:val="af0"/>
        <w:numPr>
          <w:ilvl w:val="0"/>
          <w:numId w:val="25"/>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річного плану проводиться моніторинг якості надання освітніх послуг здобувачам освіти (анкетування, контрольні роботи, відвідування уроків та заходів, самоаналіз, опитування).</w:t>
      </w:r>
    </w:p>
    <w:p w14:paraId="0CCA160B" w14:textId="77777777" w:rsidR="00AC2CEE" w:rsidRDefault="001B5801">
      <w:pPr>
        <w:pStyle w:val="af0"/>
        <w:numPr>
          <w:ilvl w:val="0"/>
          <w:numId w:val="25"/>
        </w:num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sz w:val="28"/>
          <w:szCs w:val="28"/>
        </w:rPr>
        <w:t>Приділяється увага створенню комфортних умов для всіх учасників освітнього процесу. 3 відповідними клопотаннями директор звертається до Управління освіти департаменту гуманітарної політики Дніпровської міської ради.</w:t>
      </w:r>
    </w:p>
    <w:p w14:paraId="3FBC542D" w14:textId="77777777" w:rsidR="00AC2CEE" w:rsidRDefault="00AC2CEE">
      <w:pPr>
        <w:pStyle w:val="af0"/>
        <w:spacing w:after="150" w:line="240" w:lineRule="auto"/>
        <w:rPr>
          <w:rFonts w:ascii="Times New Roman" w:eastAsia="Times New Roman" w:hAnsi="Times New Roman" w:cs="Times New Roman"/>
          <w:b/>
          <w:color w:val="auto"/>
          <w:sz w:val="28"/>
          <w:szCs w:val="28"/>
        </w:rPr>
      </w:pPr>
    </w:p>
    <w:p w14:paraId="36F61452" w14:textId="77777777" w:rsidR="00AC2CEE" w:rsidRDefault="001B5801">
      <w:pPr>
        <w:pStyle w:val="af0"/>
        <w:spacing w:after="150" w:line="240" w:lineRule="auto"/>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19765CB1" w14:textId="77777777" w:rsidR="00AC2CEE" w:rsidRDefault="001B5801">
      <w:pPr>
        <w:pStyle w:val="af0"/>
        <w:numPr>
          <w:ilvl w:val="0"/>
          <w:numId w:val="44"/>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Матеріально-технічне забезпечення потребує  осучаснення. </w:t>
      </w:r>
    </w:p>
    <w:p w14:paraId="6CCEB00A" w14:textId="77777777" w:rsidR="00AC2CEE" w:rsidRDefault="001B5801">
      <w:pPr>
        <w:pStyle w:val="af0"/>
        <w:numPr>
          <w:ilvl w:val="0"/>
          <w:numId w:val="44"/>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Кошти, які виділяються на заклад, лише частково задовольняють потреби у </w:t>
      </w:r>
    </w:p>
    <w:p w14:paraId="5044633F" w14:textId="77777777" w:rsidR="00AC2CEE" w:rsidRDefault="001B5801">
      <w:pPr>
        <w:pStyle w:val="af0"/>
        <w:spacing w:after="150" w:line="240" w:lineRule="auto"/>
        <w:ind w:left="786"/>
        <w:rPr>
          <w:rFonts w:ascii="Times New Roman" w:eastAsia="Times New Roman" w:hAnsi="Times New Roman" w:cs="Times New Roman"/>
          <w:sz w:val="28"/>
          <w:szCs w:val="28"/>
        </w:rPr>
      </w:pPr>
      <w:r>
        <w:rPr>
          <w:rFonts w:ascii="Times New Roman" w:eastAsia="Times New Roman" w:hAnsi="Times New Roman" w:cs="Times New Roman"/>
          <w:sz w:val="28"/>
          <w:szCs w:val="28"/>
        </w:rPr>
        <w:t>капітальних ремонтах.</w:t>
      </w:r>
    </w:p>
    <w:p w14:paraId="6AA04C37" w14:textId="77777777" w:rsidR="00AC2CEE" w:rsidRDefault="001B5801">
      <w:pPr>
        <w:shd w:val="clear" w:color="auto" w:fill="FFFFFF"/>
        <w:spacing w:after="0" w:line="240" w:lineRule="auto"/>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sz w:val="28"/>
          <w:szCs w:val="28"/>
        </w:rPr>
        <w:t xml:space="preserve">      3. Недостатнє залучення та відсутність альтернативних джерел фінансування.</w:t>
      </w:r>
    </w:p>
    <w:p w14:paraId="2298BC23" w14:textId="77777777" w:rsidR="00AC2CEE" w:rsidRDefault="001B58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Інформація про результати моніторингових досліджень не завжди береться до   </w:t>
      </w:r>
    </w:p>
    <w:p w14:paraId="5876629B" w14:textId="77777777" w:rsidR="00AC2CEE" w:rsidRDefault="001B58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уваги батьками здобувачів освіти.</w:t>
      </w:r>
    </w:p>
    <w:p w14:paraId="50B1B09F" w14:textId="77777777" w:rsidR="00AC2CEE" w:rsidRDefault="001B5801">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Не всі учасники освітнього процесу активно долучаються до написання річного плану.</w:t>
      </w:r>
    </w:p>
    <w:p w14:paraId="4BD19535"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xml:space="preserve">        4.2. Формування відносин довіри , прозорості, дотримання етичних норм.</w:t>
      </w:r>
    </w:p>
    <w:p w14:paraId="4255FD1A" w14:textId="77777777" w:rsidR="00AC2CEE" w:rsidRDefault="001B5801">
      <w:pPr>
        <w:pStyle w:val="af0"/>
        <w:numPr>
          <w:ilvl w:val="0"/>
          <w:numId w:val="26"/>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вивчення стану психологічного клімату у колективі практичним психологом школи проводяться анкетування, діагностичні дослідження. У разі потреби індивідуально з батьками учнів проводиться консультування. Тісною є співпраця класних керівників з психологом.</w:t>
      </w:r>
    </w:p>
    <w:p w14:paraId="77DBA908" w14:textId="77777777" w:rsidR="00AC2CEE" w:rsidRDefault="001B5801">
      <w:pPr>
        <w:pStyle w:val="af0"/>
        <w:numPr>
          <w:ilvl w:val="0"/>
          <w:numId w:val="26"/>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формування психологічної культури педагогічних працівників у школі систематично проводяться засідання психолого-педагогічного семінару.</w:t>
      </w:r>
    </w:p>
    <w:p w14:paraId="40F088E6" w14:textId="77777777" w:rsidR="00AC2CEE" w:rsidRDefault="001B5801">
      <w:pPr>
        <w:pStyle w:val="af0"/>
        <w:numPr>
          <w:ilvl w:val="0"/>
          <w:numId w:val="26"/>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Адміністрація школи відкрита для спілкування, реагує на зауваження, пропозиції. На звернення реагує згідно з чинним законодавством, знаходить  шляхи вирішення проблем.</w:t>
      </w:r>
    </w:p>
    <w:p w14:paraId="66C0B618" w14:textId="77777777" w:rsidR="00AC2CEE" w:rsidRDefault="001B5801">
      <w:pPr>
        <w:pStyle w:val="af0"/>
        <w:numPr>
          <w:ilvl w:val="0"/>
          <w:numId w:val="26"/>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Учасники освітнього процесу мають змогу спілкуватися як особисто, так і через сайт школи. </w:t>
      </w:r>
    </w:p>
    <w:p w14:paraId="0A16AF0F" w14:textId="77777777" w:rsidR="00AC2CEE" w:rsidRDefault="001B5801">
      <w:pPr>
        <w:pStyle w:val="af0"/>
        <w:numPr>
          <w:ilvl w:val="0"/>
          <w:numId w:val="26"/>
        </w:num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шкільному сайті є необхідна інформація для батьків, педагогічних працівників, учнів. Постійно висвітлюються новини з життя школи.</w:t>
      </w:r>
    </w:p>
    <w:p w14:paraId="23467AFD" w14:textId="77777777" w:rsidR="00AC2CEE" w:rsidRDefault="001B5801">
      <w:pPr>
        <w:pStyle w:val="af0"/>
        <w:numPr>
          <w:ilvl w:val="0"/>
          <w:numId w:val="26"/>
        </w:num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sz w:val="28"/>
          <w:szCs w:val="28"/>
        </w:rPr>
        <w:t>У шкільних коридорах є інформаційні стенди для учнів, батьків. Інформація для педагогічних працівників оприлюднюється в учительській або в інтернет-джерелах.</w:t>
      </w:r>
    </w:p>
    <w:p w14:paraId="61E8F9A6" w14:textId="77777777" w:rsidR="00AC2CEE" w:rsidRDefault="001B5801">
      <w:pPr>
        <w:pStyle w:val="af0"/>
        <w:spacing w:after="150" w:line="240" w:lineRule="auto"/>
        <w:ind w:left="50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Проблеми, що потребують вирішення:</w:t>
      </w:r>
    </w:p>
    <w:p w14:paraId="41BE48EB" w14:textId="77777777" w:rsidR="00AC2CEE" w:rsidRDefault="001B5801" w:rsidP="0059324F">
      <w:pPr>
        <w:pStyle w:val="af0"/>
        <w:spacing w:after="150" w:line="240" w:lineRule="auto"/>
        <w:ind w:left="502"/>
        <w:jc w:val="both"/>
        <w:rPr>
          <w:rFonts w:ascii="Times New Roman" w:eastAsia="Times New Roman" w:hAnsi="Times New Roman" w:cs="Times New Roman"/>
          <w:b/>
          <w:color w:val="auto"/>
          <w:sz w:val="28"/>
          <w:szCs w:val="28"/>
        </w:rPr>
      </w:pPr>
      <w:r>
        <w:rPr>
          <w:rFonts w:ascii="Times New Roman" w:eastAsia="Times New Roman" w:hAnsi="Times New Roman" w:cs="Times New Roman"/>
          <w:sz w:val="28"/>
          <w:szCs w:val="28"/>
        </w:rPr>
        <w:t>1. Педагогічні працівники не завж</w:t>
      </w:r>
      <w:r w:rsidR="0059324F">
        <w:rPr>
          <w:rFonts w:ascii="Times New Roman" w:eastAsia="Times New Roman" w:hAnsi="Times New Roman" w:cs="Times New Roman"/>
          <w:sz w:val="28"/>
          <w:szCs w:val="28"/>
        </w:rPr>
        <w:t xml:space="preserve">ди дослухаються до рекомендацій </w:t>
      </w:r>
      <w:r>
        <w:rPr>
          <w:rFonts w:ascii="Times New Roman" w:eastAsia="Times New Roman" w:hAnsi="Times New Roman" w:cs="Times New Roman"/>
          <w:sz w:val="28"/>
          <w:szCs w:val="28"/>
        </w:rPr>
        <w:t>адміністрації, іноді загострюють конфліктну ситуацію.</w:t>
      </w:r>
    </w:p>
    <w:p w14:paraId="3C0043A0" w14:textId="77777777" w:rsidR="00AC2CEE" w:rsidRDefault="001B5801">
      <w:pPr>
        <w:shd w:val="clear" w:color="auto" w:fill="FFFFFF"/>
        <w:spacing w:after="0" w:line="240" w:lineRule="auto"/>
        <w:ind w:left="567"/>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4.3. Ефективність кадрової політики та забезпечення можливостей для професійного розвитку педагогічних працівників.</w:t>
      </w:r>
    </w:p>
    <w:p w14:paraId="712F2C4F"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Педагогічний колектив школи укомплектований повністю. Усі педагогічні працівники працюють за фахом.</w:t>
      </w:r>
    </w:p>
    <w:p w14:paraId="39C3D513"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Кадрова політика адміністрації закладу забезпечує стабільність педагогічного колективу.</w:t>
      </w:r>
    </w:p>
    <w:p w14:paraId="28D215D7" w14:textId="77777777" w:rsidR="00AC2CEE" w:rsidRPr="003E40CD" w:rsidRDefault="001B5801">
      <w:pPr>
        <w:pStyle w:val="af0"/>
        <w:numPr>
          <w:ilvl w:val="0"/>
          <w:numId w:val="27"/>
        </w:numPr>
        <w:shd w:val="clear" w:color="auto" w:fill="FFFFFF"/>
        <w:spacing w:after="0" w:line="240" w:lineRule="auto"/>
        <w:ind w:left="567"/>
        <w:jc w:val="both"/>
        <w:textAlignment w:val="baseline"/>
        <w:rPr>
          <w:color w:val="auto"/>
        </w:rPr>
      </w:pPr>
      <w:r w:rsidRPr="003E40CD">
        <w:rPr>
          <w:rFonts w:ascii="Times New Roman" w:eastAsia="Times New Roman" w:hAnsi="Times New Roman" w:cs="Times New Roman"/>
          <w:color w:val="auto"/>
          <w:sz w:val="28"/>
          <w:szCs w:val="28"/>
        </w:rPr>
        <w:t xml:space="preserve">З </w:t>
      </w:r>
      <w:r w:rsidRPr="00F232E6">
        <w:rPr>
          <w:rFonts w:ascii="Times New Roman" w:eastAsia="Times New Roman" w:hAnsi="Times New Roman" w:cs="Times New Roman"/>
          <w:color w:val="auto"/>
          <w:sz w:val="28"/>
          <w:szCs w:val="28"/>
        </w:rPr>
        <w:t>метою заохочення педагогічних працівників Колективним договором передбачено вільні дні під час канікулярного періоду  за додаткові види роботи.</w:t>
      </w:r>
    </w:p>
    <w:p w14:paraId="1E9CAE14"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Адміністрація закладу чітко дотримується норм законодавства у питанні дотримання прав учасників освітнього процесу.</w:t>
      </w:r>
    </w:p>
    <w:p w14:paraId="7BCEE7FD"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Адміністрація закладу враховує думку батьків під час вибору предмету для поглибленого вивчення, </w:t>
      </w:r>
      <w:r w:rsidR="005F2ECE">
        <w:rPr>
          <w:rFonts w:ascii="Times New Roman" w:eastAsia="Times New Roman" w:hAnsi="Times New Roman" w:cs="Times New Roman"/>
          <w:sz w:val="28"/>
          <w:szCs w:val="28"/>
        </w:rPr>
        <w:t>профілю навчання</w:t>
      </w:r>
      <w:r>
        <w:rPr>
          <w:rFonts w:ascii="Times New Roman" w:eastAsia="Times New Roman" w:hAnsi="Times New Roman" w:cs="Times New Roman"/>
          <w:sz w:val="28"/>
          <w:szCs w:val="28"/>
        </w:rPr>
        <w:t xml:space="preserve">, </w:t>
      </w:r>
      <w:r w:rsidR="005F2ECE">
        <w:rPr>
          <w:rFonts w:ascii="Times New Roman" w:eastAsia="Times New Roman" w:hAnsi="Times New Roman" w:cs="Times New Roman"/>
          <w:sz w:val="28"/>
          <w:szCs w:val="28"/>
        </w:rPr>
        <w:t>призначення</w:t>
      </w:r>
      <w:r>
        <w:rPr>
          <w:rFonts w:ascii="Times New Roman" w:eastAsia="Times New Roman" w:hAnsi="Times New Roman" w:cs="Times New Roman"/>
          <w:sz w:val="28"/>
          <w:szCs w:val="28"/>
        </w:rPr>
        <w:t xml:space="preserve"> класного керівника, розподілі годин індивідуального навчання</w:t>
      </w:r>
      <w:r w:rsidR="005F2ECE">
        <w:rPr>
          <w:rFonts w:ascii="Times New Roman" w:eastAsia="Times New Roman" w:hAnsi="Times New Roman" w:cs="Times New Roman"/>
          <w:sz w:val="28"/>
          <w:szCs w:val="28"/>
        </w:rPr>
        <w:t>(педагогічний патронаж, екстернат)</w:t>
      </w:r>
      <w:r>
        <w:rPr>
          <w:rFonts w:ascii="Times New Roman" w:eastAsia="Times New Roman" w:hAnsi="Times New Roman" w:cs="Times New Roman"/>
          <w:sz w:val="28"/>
          <w:szCs w:val="28"/>
        </w:rPr>
        <w:t xml:space="preserve">, </w:t>
      </w:r>
      <w:r w:rsidR="005F2ECE">
        <w:rPr>
          <w:rFonts w:ascii="Times New Roman" w:eastAsia="Times New Roman" w:hAnsi="Times New Roman" w:cs="Times New Roman"/>
          <w:sz w:val="28"/>
          <w:szCs w:val="28"/>
        </w:rPr>
        <w:t>наступництву</w:t>
      </w:r>
      <w:r>
        <w:rPr>
          <w:rFonts w:ascii="Times New Roman" w:eastAsia="Times New Roman" w:hAnsi="Times New Roman" w:cs="Times New Roman"/>
          <w:sz w:val="28"/>
          <w:szCs w:val="28"/>
        </w:rPr>
        <w:t xml:space="preserve"> вчителів- </w:t>
      </w:r>
      <w:proofErr w:type="spellStart"/>
      <w:r>
        <w:rPr>
          <w:rFonts w:ascii="Times New Roman" w:eastAsia="Times New Roman" w:hAnsi="Times New Roman" w:cs="Times New Roman"/>
          <w:sz w:val="28"/>
          <w:szCs w:val="28"/>
        </w:rPr>
        <w:t>предметників</w:t>
      </w:r>
      <w:proofErr w:type="spellEnd"/>
      <w:r>
        <w:rPr>
          <w:rFonts w:ascii="Times New Roman" w:eastAsia="Times New Roman" w:hAnsi="Times New Roman" w:cs="Times New Roman"/>
          <w:sz w:val="28"/>
          <w:szCs w:val="28"/>
        </w:rPr>
        <w:t>.</w:t>
      </w:r>
    </w:p>
    <w:p w14:paraId="4BA6D3FD" w14:textId="77777777" w:rsidR="00AC2CEE" w:rsidRDefault="001B5801">
      <w:pPr>
        <w:pStyle w:val="af0"/>
        <w:numPr>
          <w:ilvl w:val="0"/>
          <w:numId w:val="27"/>
        </w:numPr>
        <w:shd w:val="clear" w:color="auto" w:fill="FFFFFF"/>
        <w:spacing w:after="0" w:line="240" w:lineRule="auto"/>
        <w:ind w:left="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Розклад уроків формується відповідно до освітньої програми, вікових особливостей учнів, коефіцієнтів складності предметів.</w:t>
      </w:r>
    </w:p>
    <w:p w14:paraId="5A1F6D25"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Адміністрація закладу забезпечує  виконання заходів щодо формування академічної доброчесності.</w:t>
      </w:r>
    </w:p>
    <w:p w14:paraId="02AB154A"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Розроблено та оприлюднено «Положення про академічну доброчесність учасників освітнього процесу».</w:t>
      </w:r>
    </w:p>
    <w:p w14:paraId="785C5A1F"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Заходи, які спрямовані на забезпечення академічної доброчесності включаються до планування.</w:t>
      </w:r>
    </w:p>
    <w:p w14:paraId="09FA57D8"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протидії та негативних проявів корупції знаходиться на постійному контролі адміністрації закладу.</w:t>
      </w:r>
    </w:p>
    <w:p w14:paraId="6408B855"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Надається методична та психологічна допомога молодим учителям, щодо професійного росту. Молоді вчителі залишаються у закладі.</w:t>
      </w:r>
    </w:p>
    <w:p w14:paraId="3D947DEE" w14:textId="77777777" w:rsidR="00AC2CEE" w:rsidRDefault="001B5801">
      <w:pPr>
        <w:pStyle w:val="af0"/>
        <w:numPr>
          <w:ilvl w:val="0"/>
          <w:numId w:val="27"/>
        </w:numPr>
        <w:spacing w:after="0" w:line="240" w:lineRule="auto"/>
        <w:ind w:left="56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Адміністрація закладу:</w:t>
      </w:r>
    </w:p>
    <w:p w14:paraId="04AFE044" w14:textId="77777777" w:rsidR="00AC2CEE" w:rsidRDefault="001B5801">
      <w:pPr>
        <w:pStyle w:val="af0"/>
        <w:numPr>
          <w:ilvl w:val="2"/>
          <w:numId w:val="12"/>
        </w:num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підтримує та заохочує  участь педагогів у фахових конкурсах;</w:t>
      </w:r>
    </w:p>
    <w:p w14:paraId="6A3B4B25" w14:textId="77777777" w:rsidR="00AC2CEE" w:rsidRDefault="001B5801">
      <w:pPr>
        <w:pStyle w:val="af0"/>
        <w:numPr>
          <w:ilvl w:val="2"/>
          <w:numId w:val="12"/>
        </w:num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сприяє поширенню передового педагогічного досвіду;</w:t>
      </w:r>
    </w:p>
    <w:p w14:paraId="7FBEBE5A" w14:textId="77777777" w:rsidR="00AC2CEE" w:rsidRDefault="001B5801">
      <w:pPr>
        <w:pStyle w:val="af0"/>
        <w:numPr>
          <w:ilvl w:val="2"/>
          <w:numId w:val="12"/>
        </w:numPr>
        <w:spacing w:after="0" w:line="240" w:lineRule="auto"/>
        <w:ind w:left="284"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створює умови для якісної самоосвіти педагогів;</w:t>
      </w:r>
    </w:p>
    <w:p w14:paraId="539982D2" w14:textId="77777777" w:rsidR="00AC2CEE" w:rsidRDefault="001B5801">
      <w:pPr>
        <w:pStyle w:val="af0"/>
        <w:numPr>
          <w:ilvl w:val="2"/>
          <w:numId w:val="12"/>
        </w:numPr>
        <w:spacing w:after="0" w:line="240" w:lineRule="auto"/>
        <w:ind w:left="284"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сприяє створенню комфортного  психологічного мікроклімату у закладі;</w:t>
      </w:r>
    </w:p>
    <w:p w14:paraId="433CA381" w14:textId="77777777" w:rsidR="00AC2CEE" w:rsidRDefault="001B5801">
      <w:pPr>
        <w:pStyle w:val="af0"/>
        <w:numPr>
          <w:ilvl w:val="2"/>
          <w:numId w:val="12"/>
        </w:num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підтримує та заохочує  участь у Сертифікації</w:t>
      </w:r>
    </w:p>
    <w:p w14:paraId="08597750" w14:textId="77777777" w:rsidR="00AC2CEE" w:rsidRDefault="00AC2CEE">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6B42FDAB" w14:textId="77777777" w:rsidR="00AC2CEE" w:rsidRDefault="001B5801">
      <w:pPr>
        <w:pStyle w:val="af0"/>
        <w:spacing w:after="150" w:line="240" w:lineRule="auto"/>
        <w:ind w:left="50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Проблеми, що потребують вирішення:</w:t>
      </w:r>
    </w:p>
    <w:p w14:paraId="040A7F83"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1.Недостатня кількість </w:t>
      </w:r>
      <w:proofErr w:type="spellStart"/>
      <w:r>
        <w:rPr>
          <w:rFonts w:ascii="Times New Roman" w:eastAsia="Times New Roman" w:hAnsi="Times New Roman" w:cs="Times New Roman"/>
          <w:color w:val="212529"/>
          <w:sz w:val="28"/>
          <w:szCs w:val="28"/>
        </w:rPr>
        <w:t>мододих</w:t>
      </w:r>
      <w:proofErr w:type="spellEnd"/>
      <w:r>
        <w:rPr>
          <w:rFonts w:ascii="Times New Roman" w:eastAsia="Times New Roman" w:hAnsi="Times New Roman" w:cs="Times New Roman"/>
          <w:color w:val="212529"/>
          <w:sz w:val="28"/>
          <w:szCs w:val="28"/>
        </w:rPr>
        <w:t xml:space="preserve"> спеціалістів, які бажають працювати в освіті.</w:t>
      </w:r>
    </w:p>
    <w:p w14:paraId="21CA77C5"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2.Спостерігається  «старіння»  кадрів та   перевантаження вчителів.</w:t>
      </w:r>
    </w:p>
    <w:p w14:paraId="6F61765D" w14:textId="77777777" w:rsidR="00AC2CEE" w:rsidRDefault="00AC2CEE">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0906B7AA"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xml:space="preserve">4.4. Організація освітнього процесу на засадах </w:t>
      </w:r>
      <w:proofErr w:type="spellStart"/>
      <w:r>
        <w:rPr>
          <w:rFonts w:ascii="Times New Roman" w:eastAsia="Times New Roman" w:hAnsi="Times New Roman" w:cs="Times New Roman"/>
          <w:b/>
          <w:i/>
          <w:color w:val="212529"/>
          <w:sz w:val="28"/>
          <w:szCs w:val="28"/>
        </w:rPr>
        <w:t>людиноцентризму</w:t>
      </w:r>
      <w:proofErr w:type="spellEnd"/>
      <w:r>
        <w:rPr>
          <w:rFonts w:ascii="Times New Roman" w:eastAsia="Times New Roman" w:hAnsi="Times New Roman" w:cs="Times New Roman"/>
          <w:b/>
          <w:i/>
          <w:color w:val="212529"/>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61C09B32" w14:textId="77777777" w:rsidR="00AC2CEE" w:rsidRDefault="001B5801">
      <w:pPr>
        <w:pStyle w:val="af0"/>
        <w:numPr>
          <w:ilvl w:val="0"/>
          <w:numId w:val="28"/>
        </w:numPr>
        <w:spacing w:after="15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Адміністрація закладу: </w:t>
      </w:r>
    </w:p>
    <w:p w14:paraId="350EADF9" w14:textId="77777777" w:rsidR="00AC2CEE" w:rsidRDefault="001B5801" w:rsidP="0059324F">
      <w:pPr>
        <w:pStyle w:val="af0"/>
        <w:numPr>
          <w:ilvl w:val="1"/>
          <w:numId w:val="12"/>
        </w:numPr>
        <w:tabs>
          <w:tab w:val="left" w:pos="1843"/>
          <w:tab w:val="left" w:pos="2127"/>
        </w:tabs>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чітко дотримується норм законодавства у питанні забезпечення прав учасників освітнього процесу;</w:t>
      </w:r>
    </w:p>
    <w:p w14:paraId="0F34F703" w14:textId="77777777" w:rsidR="00AC2CEE" w:rsidRDefault="001B5801" w:rsidP="0059324F">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враховує думку батьків під час вибору предмету для поглибленого вивчення, посилення предметів, </w:t>
      </w:r>
      <w:r w:rsidR="005F2ECE">
        <w:rPr>
          <w:rFonts w:ascii="Times New Roman" w:eastAsia="Times New Roman" w:hAnsi="Times New Roman" w:cs="Times New Roman"/>
          <w:color w:val="auto"/>
          <w:sz w:val="28"/>
          <w:szCs w:val="28"/>
        </w:rPr>
        <w:t>призначенні</w:t>
      </w:r>
      <w:r>
        <w:rPr>
          <w:rFonts w:ascii="Times New Roman" w:eastAsia="Times New Roman" w:hAnsi="Times New Roman" w:cs="Times New Roman"/>
          <w:color w:val="auto"/>
          <w:sz w:val="28"/>
          <w:szCs w:val="28"/>
        </w:rPr>
        <w:t xml:space="preserve"> класного керівника, </w:t>
      </w:r>
    </w:p>
    <w:p w14:paraId="7DF4E17D" w14:textId="77777777" w:rsidR="00AC2CEE" w:rsidRDefault="001B5801" w:rsidP="0059324F">
      <w:pPr>
        <w:pStyle w:val="af0"/>
        <w:numPr>
          <w:ilvl w:val="1"/>
          <w:numId w:val="12"/>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розподілі годин індивідуального навчання, </w:t>
      </w:r>
      <w:r w:rsidR="005F2ECE">
        <w:rPr>
          <w:rFonts w:ascii="Times New Roman" w:eastAsia="Times New Roman" w:hAnsi="Times New Roman" w:cs="Times New Roman"/>
          <w:color w:val="auto"/>
          <w:sz w:val="28"/>
          <w:szCs w:val="28"/>
        </w:rPr>
        <w:t>наступництві</w:t>
      </w:r>
      <w:r>
        <w:rPr>
          <w:rFonts w:ascii="Times New Roman" w:eastAsia="Times New Roman" w:hAnsi="Times New Roman" w:cs="Times New Roman"/>
          <w:color w:val="auto"/>
          <w:sz w:val="28"/>
          <w:szCs w:val="28"/>
        </w:rPr>
        <w:t xml:space="preserve"> вчителів- </w:t>
      </w:r>
      <w:proofErr w:type="spellStart"/>
      <w:r>
        <w:rPr>
          <w:rFonts w:ascii="Times New Roman" w:eastAsia="Times New Roman" w:hAnsi="Times New Roman" w:cs="Times New Roman"/>
          <w:color w:val="auto"/>
          <w:sz w:val="28"/>
          <w:szCs w:val="28"/>
        </w:rPr>
        <w:t>предметників</w:t>
      </w:r>
      <w:proofErr w:type="spellEnd"/>
      <w:r>
        <w:rPr>
          <w:rFonts w:ascii="Times New Roman" w:eastAsia="Times New Roman" w:hAnsi="Times New Roman" w:cs="Times New Roman"/>
          <w:color w:val="auto"/>
          <w:sz w:val="28"/>
          <w:szCs w:val="28"/>
        </w:rPr>
        <w:t>.</w:t>
      </w:r>
    </w:p>
    <w:p w14:paraId="367B697A" w14:textId="77777777" w:rsidR="00AC2CEE" w:rsidRDefault="001B5801" w:rsidP="009D4A36">
      <w:pPr>
        <w:pStyle w:val="af0"/>
        <w:numPr>
          <w:ilvl w:val="0"/>
          <w:numId w:val="28"/>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Розклад  уроків формується відповідно до освітньої програми, вікових особливостей учнів, коефіцієнтів складності предметів.</w:t>
      </w:r>
    </w:p>
    <w:p w14:paraId="378A4AE8"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xml:space="preserve">      Проблеми, що потребують вирішення.</w:t>
      </w:r>
    </w:p>
    <w:p w14:paraId="4F687B19" w14:textId="77777777" w:rsidR="00AC2CEE" w:rsidRDefault="001B5801">
      <w:pPr>
        <w:pStyle w:val="af0"/>
        <w:numPr>
          <w:ilvl w:val="0"/>
          <w:numId w:val="41"/>
        </w:numPr>
        <w:spacing w:after="150" w:line="240" w:lineRule="auto"/>
        <w:ind w:left="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Деякі педагогічні працівники мають проблеми з налагодженням партнерських стосунків з учнями та їх батьками.</w:t>
      </w:r>
    </w:p>
    <w:p w14:paraId="76475F98" w14:textId="77777777" w:rsidR="00AC2CEE" w:rsidRDefault="00AC2CEE">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2B2B518A" w14:textId="77777777" w:rsidR="00AC2CEE" w:rsidRDefault="001B5801">
      <w:pPr>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4.5. Формування та забезпечення реалізації політики академічної доброчесності.</w:t>
      </w:r>
    </w:p>
    <w:p w14:paraId="37E3F6C5" w14:textId="77777777" w:rsidR="00AC2CEE" w:rsidRDefault="00AC2CEE">
      <w:pPr>
        <w:tabs>
          <w:tab w:val="left" w:pos="328"/>
        </w:tabs>
        <w:spacing w:after="0" w:line="240" w:lineRule="auto"/>
        <w:ind w:left="567"/>
        <w:jc w:val="both"/>
        <w:rPr>
          <w:rFonts w:ascii="Times New Roman" w:hAnsi="Times New Roman" w:cs="Times New Roman"/>
          <w:sz w:val="28"/>
          <w:szCs w:val="28"/>
        </w:rPr>
      </w:pPr>
    </w:p>
    <w:p w14:paraId="3F7EC307" w14:textId="77777777" w:rsidR="00AC2CEE" w:rsidRDefault="001B5801">
      <w:pPr>
        <w:shd w:val="clear" w:color="auto" w:fill="FFFFFF"/>
        <w:spacing w:after="225"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Упродовж останніх років позитивні зрушення в методичній роботі закладу: більш ефективно, завдяки розробленим методичною радою закладу заходами, проходить атестація педагогічних працівників, розповсюджується передовий педагогічний досвід, впроваджуються інноваційні форми і методи навчання і виховання.</w:t>
      </w:r>
    </w:p>
    <w:p w14:paraId="7D0CA6C0" w14:textId="77777777" w:rsidR="00AC2CEE" w:rsidRDefault="001B5801">
      <w:pPr>
        <w:pStyle w:val="af0"/>
        <w:numPr>
          <w:ilvl w:val="0"/>
          <w:numId w:val="31"/>
        </w:numPr>
        <w:shd w:val="clear" w:color="auto" w:fill="FFFFFF"/>
        <w:spacing w:after="225" w:line="240" w:lineRule="auto"/>
        <w:ind w:left="993"/>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Адміністрація закладу  забезпечує виконання заходів щодо формування академічної доброчесності.</w:t>
      </w:r>
    </w:p>
    <w:p w14:paraId="69661154" w14:textId="77777777" w:rsidR="00AC2CEE" w:rsidRDefault="001B5801">
      <w:pPr>
        <w:pStyle w:val="af0"/>
        <w:numPr>
          <w:ilvl w:val="0"/>
          <w:numId w:val="30"/>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Розроблено та оприлюднено «Положення про академічну доброчесність учасників освітнього процесу».</w:t>
      </w:r>
    </w:p>
    <w:p w14:paraId="0BB3ADD8" w14:textId="77777777" w:rsidR="00AC2CEE" w:rsidRDefault="001B5801">
      <w:pPr>
        <w:pStyle w:val="af0"/>
        <w:numPr>
          <w:ilvl w:val="0"/>
          <w:numId w:val="30"/>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Заходи, які спрямовані на забезпечення академічної доброчесності включаються до планування.</w:t>
      </w:r>
    </w:p>
    <w:p w14:paraId="0720E148" w14:textId="77777777" w:rsidR="00AC2CEE" w:rsidRDefault="001B5801">
      <w:pPr>
        <w:pStyle w:val="af0"/>
        <w:numPr>
          <w:ilvl w:val="0"/>
          <w:numId w:val="29"/>
        </w:numPr>
        <w:spacing w:after="150" w:line="24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Питання протидії та негативних проявів корупції знаходиться на постійному контролі керівництва.</w:t>
      </w:r>
      <w:r>
        <w:rPr>
          <w:rFonts w:ascii="Times New Roman" w:eastAsia="Arial" w:hAnsi="Times New Roman" w:cs="Times New Roman"/>
          <w:b/>
          <w:i/>
          <w:sz w:val="28"/>
          <w:szCs w:val="28"/>
        </w:rPr>
        <w:tab/>
      </w:r>
    </w:p>
    <w:p w14:paraId="136F4846" w14:textId="77777777" w:rsidR="00AC2CEE" w:rsidRDefault="001B5801">
      <w:pPr>
        <w:pStyle w:val="af0"/>
        <w:numPr>
          <w:ilvl w:val="0"/>
          <w:numId w:val="29"/>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При прийомі на роботу працівник знайомиться із даним Положенням під розписку після ознайомлення із правилами внутрішнього розпорядку закладу. </w:t>
      </w:r>
    </w:p>
    <w:p w14:paraId="2F3452FD" w14:textId="77777777" w:rsidR="00AC2CEE" w:rsidRDefault="001B5801">
      <w:pPr>
        <w:pStyle w:val="af0"/>
        <w:numPr>
          <w:ilvl w:val="0"/>
          <w:numId w:val="29"/>
        </w:numPr>
        <w:spacing w:after="0"/>
        <w:jc w:val="both"/>
        <w:rPr>
          <w:rFonts w:ascii="Times New Roman" w:hAnsi="Times New Roman" w:cs="Times New Roman"/>
          <w:sz w:val="28"/>
          <w:szCs w:val="28"/>
        </w:rPr>
      </w:pPr>
      <w:r>
        <w:rPr>
          <w:rFonts w:ascii="Times New Roman" w:hAnsi="Times New Roman" w:cs="Times New Roman"/>
          <w:sz w:val="28"/>
          <w:szCs w:val="28"/>
        </w:rPr>
        <w:t>Положення доводиться до батьківської громади на конференції, а також оприлюднюється на сайті закладу.</w:t>
      </w:r>
    </w:p>
    <w:p w14:paraId="0560782C" w14:textId="77777777" w:rsidR="00AC2CEE" w:rsidRDefault="001B5801">
      <w:pPr>
        <w:spacing w:after="170" w:line="379" w:lineRule="auto"/>
        <w:ind w:left="845" w:right="590" w:hanging="10"/>
        <w:jc w:val="both"/>
        <w:rPr>
          <w:rFonts w:ascii="Times New Roman" w:eastAsia="Arial" w:hAnsi="Times New Roman" w:cs="Times New Roman"/>
          <w:b/>
          <w:i/>
          <w:sz w:val="28"/>
          <w:szCs w:val="28"/>
        </w:rPr>
      </w:pPr>
      <w:r>
        <w:rPr>
          <w:rFonts w:ascii="Times New Roman" w:eastAsia="Arial" w:hAnsi="Times New Roman" w:cs="Times New Roman"/>
          <w:b/>
          <w:i/>
          <w:sz w:val="28"/>
          <w:szCs w:val="28"/>
        </w:rPr>
        <w:t>Проблеми , що потребують вирішення</w:t>
      </w:r>
    </w:p>
    <w:p w14:paraId="60EEF5AA" w14:textId="77777777" w:rsidR="00AC2CEE" w:rsidRDefault="001B5801">
      <w:pPr>
        <w:pStyle w:val="af0"/>
        <w:numPr>
          <w:ilvl w:val="0"/>
          <w:numId w:val="32"/>
        </w:numPr>
        <w:spacing w:after="15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Не всі учасники освітнього процесу розуміють сутність поняття «академічна доброчесність» та необхідність виконання вимог Положення, яке діє в закладі.</w:t>
      </w:r>
    </w:p>
    <w:p w14:paraId="4A53781D" w14:textId="77777777" w:rsidR="00AC2CEE" w:rsidRDefault="001B5801" w:rsidP="0032476D">
      <w:pPr>
        <w:spacing w:after="0" w:line="379" w:lineRule="auto"/>
        <w:ind w:left="845" w:right="590" w:hanging="10"/>
        <w:rPr>
          <w:rFonts w:ascii="Times New Roman" w:eastAsia="Arial" w:hAnsi="Times New Roman" w:cs="Times New Roman"/>
          <w:b/>
          <w:sz w:val="28"/>
          <w:szCs w:val="28"/>
        </w:rPr>
      </w:pPr>
      <w:r>
        <w:rPr>
          <w:rFonts w:ascii="Times New Roman" w:eastAsia="Arial" w:hAnsi="Times New Roman" w:cs="Times New Roman"/>
          <w:b/>
          <w:sz w:val="28"/>
          <w:szCs w:val="28"/>
        </w:rPr>
        <w:t>ІІ. МІСІЯ, ВІЗІЯ ТА ЦІННОСТІ ЗАКЛАДУ.</w:t>
      </w:r>
    </w:p>
    <w:p w14:paraId="7F33C5F3" w14:textId="77777777" w:rsidR="00AC2CEE" w:rsidRDefault="001B5801" w:rsidP="0032476D">
      <w:pPr>
        <w:spacing w:after="0" w:line="379" w:lineRule="auto"/>
        <w:ind w:left="845" w:right="590" w:hanging="10"/>
        <w:rPr>
          <w:rFonts w:ascii="Times New Roman" w:eastAsia="Arial" w:hAnsi="Times New Roman" w:cs="Times New Roman"/>
          <w:sz w:val="32"/>
          <w:szCs w:val="32"/>
          <w:u w:val="single"/>
        </w:rPr>
      </w:pPr>
      <w:r>
        <w:rPr>
          <w:rFonts w:ascii="Times New Roman" w:eastAsia="Arial" w:hAnsi="Times New Roman" w:cs="Times New Roman"/>
          <w:b/>
          <w:i/>
          <w:sz w:val="32"/>
          <w:szCs w:val="32"/>
          <w:u w:val="single"/>
        </w:rPr>
        <w:t>Місія освітнього закладу:</w:t>
      </w:r>
    </w:p>
    <w:p w14:paraId="003DFE2E" w14:textId="77777777" w:rsidR="00AC2CEE" w:rsidRDefault="001B5801">
      <w:pPr>
        <w:pStyle w:val="af0"/>
        <w:numPr>
          <w:ilvl w:val="0"/>
          <w:numId w:val="29"/>
        </w:numPr>
        <w:spacing w:after="0" w:line="240" w:lineRule="auto"/>
        <w:ind w:left="856" w:right="590" w:hanging="35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Створення  комфортного, безпечного, розвиваючого, інноваційного освітнього середовища </w:t>
      </w:r>
      <w:r>
        <w:rPr>
          <w:rFonts w:ascii="Times New Roman" w:hAnsi="Times New Roman" w:cs="Times New Roman"/>
          <w:sz w:val="28"/>
          <w:szCs w:val="28"/>
        </w:rPr>
        <w:t xml:space="preserve">для вільного та всебічного  розвитку соціально компетентної особистості школяра та удосконалення професійної майстерності, розвитку творчої ініціативи педагогів в умовах розбудови нової української школи; </w:t>
      </w:r>
    </w:p>
    <w:p w14:paraId="654CEAC6" w14:textId="77777777" w:rsidR="00AC2CEE" w:rsidRDefault="001B5801">
      <w:pPr>
        <w:pStyle w:val="af0"/>
        <w:numPr>
          <w:ilvl w:val="0"/>
          <w:numId w:val="29"/>
        </w:numPr>
        <w:spacing w:after="0" w:line="240" w:lineRule="auto"/>
        <w:ind w:left="856" w:right="590" w:hanging="357"/>
        <w:jc w:val="both"/>
        <w:rPr>
          <w:rFonts w:ascii="Times New Roman" w:eastAsia="Arial" w:hAnsi="Times New Roman" w:cs="Times New Roman"/>
          <w:sz w:val="28"/>
          <w:szCs w:val="28"/>
        </w:rPr>
      </w:pPr>
      <w:r>
        <w:rPr>
          <w:rFonts w:ascii="Times New Roman" w:hAnsi="Times New Roman" w:cs="Times New Roman"/>
          <w:sz w:val="28"/>
          <w:szCs w:val="28"/>
        </w:rPr>
        <w:lastRenderedPageBreak/>
        <w:t xml:space="preserve">орієнтація освітнього процесу </w:t>
      </w:r>
      <w:r>
        <w:rPr>
          <w:rFonts w:ascii="Times New Roman" w:eastAsia="Arial" w:hAnsi="Times New Roman" w:cs="Times New Roman"/>
          <w:sz w:val="28"/>
          <w:szCs w:val="28"/>
        </w:rPr>
        <w:t>на самореалізацію дитини, формування її конкурентоспроможності у майбутньому, реалізацію права на якісну освіту, що забезпечить розкриття власних нахилів та здібностей;</w:t>
      </w:r>
    </w:p>
    <w:p w14:paraId="52D79362" w14:textId="77777777" w:rsidR="00AC2CEE" w:rsidRDefault="001B5801">
      <w:pPr>
        <w:pStyle w:val="af0"/>
        <w:numPr>
          <w:ilvl w:val="0"/>
          <w:numId w:val="29"/>
        </w:numPr>
        <w:spacing w:after="0" w:line="240" w:lineRule="auto"/>
        <w:ind w:left="856" w:right="590" w:hanging="357"/>
        <w:jc w:val="both"/>
        <w:rPr>
          <w:rFonts w:ascii="Times New Roman" w:eastAsia="Arial" w:hAnsi="Times New Roman" w:cs="Times New Roman"/>
          <w:sz w:val="28"/>
          <w:szCs w:val="28"/>
        </w:rPr>
      </w:pPr>
      <w:r>
        <w:rPr>
          <w:rFonts w:ascii="Times New Roman" w:eastAsia="Arial" w:hAnsi="Times New Roman" w:cs="Times New Roman"/>
          <w:sz w:val="28"/>
          <w:szCs w:val="28"/>
        </w:rPr>
        <w:t>врахування  та збереження індивідуальності, розвиток творчих здібностей та задоволення уподобань дитини як підґрунтя для її адаптації у житті та суспільстві.</w:t>
      </w:r>
    </w:p>
    <w:p w14:paraId="333DFC94" w14:textId="77777777" w:rsidR="00AC2CEE" w:rsidRDefault="00835A64" w:rsidP="0032476D">
      <w:pPr>
        <w:spacing w:after="0" w:line="379" w:lineRule="auto"/>
        <w:ind w:right="590"/>
        <w:rPr>
          <w:rFonts w:ascii="Times New Roman" w:eastAsia="Arial" w:hAnsi="Times New Roman" w:cs="Times New Roman"/>
          <w:b/>
          <w:sz w:val="32"/>
          <w:szCs w:val="32"/>
          <w:u w:val="single"/>
        </w:rPr>
      </w:pPr>
      <w:r>
        <w:rPr>
          <w:rFonts w:ascii="Times New Roman" w:eastAsia="Arial" w:hAnsi="Times New Roman" w:cs="Times New Roman"/>
          <w:b/>
          <w:sz w:val="32"/>
          <w:szCs w:val="32"/>
          <w:u w:val="single"/>
        </w:rPr>
        <w:t>ВІЗІЯ 2025-2028</w:t>
      </w:r>
    </w:p>
    <w:p w14:paraId="6C0F9BC5" w14:textId="77777777" w:rsidR="00AC2CEE" w:rsidRPr="00105363" w:rsidRDefault="001B5801" w:rsidP="0032476D">
      <w:pPr>
        <w:spacing w:after="0" w:line="240" w:lineRule="auto"/>
        <w:ind w:left="567" w:right="590"/>
        <w:rPr>
          <w:rFonts w:ascii="Times New Roman" w:eastAsia="Arial" w:hAnsi="Times New Roman" w:cs="Times New Roman"/>
          <w:color w:val="auto"/>
          <w:sz w:val="28"/>
          <w:szCs w:val="28"/>
        </w:rPr>
      </w:pPr>
      <w:r w:rsidRPr="00105363">
        <w:rPr>
          <w:rFonts w:ascii="Times New Roman" w:eastAsia="Arial" w:hAnsi="Times New Roman" w:cs="Times New Roman"/>
          <w:color w:val="auto"/>
          <w:sz w:val="28"/>
          <w:szCs w:val="28"/>
        </w:rPr>
        <w:t xml:space="preserve">  Наш освітній  заклад – це </w:t>
      </w:r>
    </w:p>
    <w:p w14:paraId="2DD7C4E3"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proofErr w:type="spellStart"/>
      <w:r w:rsidRPr="00105363">
        <w:rPr>
          <w:rFonts w:ascii="Times New Roman" w:eastAsia="Times New Roman" w:hAnsi="Times New Roman" w:cs="Times New Roman"/>
          <w:color w:val="auto"/>
          <w:sz w:val="28"/>
          <w:szCs w:val="28"/>
          <w:lang w:val="ru-RU" w:eastAsia="ru-RU"/>
        </w:rPr>
        <w:t>дитиноцентричний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освітній</w:t>
      </w:r>
      <w:proofErr w:type="spellEnd"/>
      <w:r w:rsidRPr="00105363">
        <w:rPr>
          <w:rFonts w:ascii="Times New Roman" w:eastAsia="Times New Roman" w:hAnsi="Times New Roman" w:cs="Times New Roman"/>
          <w:color w:val="auto"/>
          <w:sz w:val="28"/>
          <w:szCs w:val="28"/>
          <w:lang w:val="ru-RU" w:eastAsia="ru-RU"/>
        </w:rPr>
        <w:t xml:space="preserve"> заклад, де </w:t>
      </w:r>
      <w:proofErr w:type="spellStart"/>
      <w:r w:rsidRPr="00105363">
        <w:rPr>
          <w:rFonts w:ascii="Times New Roman" w:eastAsia="Times New Roman" w:hAnsi="Times New Roman" w:cs="Times New Roman"/>
          <w:color w:val="auto"/>
          <w:sz w:val="28"/>
          <w:szCs w:val="28"/>
          <w:lang w:val="ru-RU" w:eastAsia="ru-RU"/>
        </w:rPr>
        <w:t>кожна</w:t>
      </w:r>
      <w:proofErr w:type="spellEnd"/>
      <w:r w:rsidRPr="00105363">
        <w:rPr>
          <w:rFonts w:ascii="Times New Roman" w:eastAsia="Times New Roman" w:hAnsi="Times New Roman" w:cs="Times New Roman"/>
          <w:color w:val="auto"/>
          <w:sz w:val="28"/>
          <w:szCs w:val="28"/>
          <w:lang w:val="ru-RU" w:eastAsia="ru-RU"/>
        </w:rPr>
        <w:t xml:space="preserve"> </w:t>
      </w:r>
      <w:proofErr w:type="spellStart"/>
      <w:proofErr w:type="gramStart"/>
      <w:r w:rsidRPr="00105363">
        <w:rPr>
          <w:rFonts w:ascii="Times New Roman" w:eastAsia="Times New Roman" w:hAnsi="Times New Roman" w:cs="Times New Roman"/>
          <w:color w:val="auto"/>
          <w:sz w:val="28"/>
          <w:szCs w:val="28"/>
          <w:lang w:val="ru-RU" w:eastAsia="ru-RU"/>
        </w:rPr>
        <w:t>дитина</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розвивається</w:t>
      </w:r>
      <w:proofErr w:type="spellEnd"/>
      <w:proofErr w:type="gramEnd"/>
      <w:r w:rsidRPr="00105363">
        <w:rPr>
          <w:rFonts w:ascii="Times New Roman" w:eastAsia="Times New Roman" w:hAnsi="Times New Roman" w:cs="Times New Roman"/>
          <w:color w:val="auto"/>
          <w:sz w:val="28"/>
          <w:szCs w:val="28"/>
          <w:lang w:val="ru-RU" w:eastAsia="ru-RU"/>
        </w:rPr>
        <w:t xml:space="preserve"> і </w:t>
      </w:r>
      <w:proofErr w:type="spellStart"/>
      <w:r w:rsidRPr="00105363">
        <w:rPr>
          <w:rFonts w:ascii="Times New Roman" w:eastAsia="Times New Roman" w:hAnsi="Times New Roman" w:cs="Times New Roman"/>
          <w:color w:val="auto"/>
          <w:sz w:val="28"/>
          <w:szCs w:val="28"/>
          <w:lang w:val="ru-RU" w:eastAsia="ru-RU"/>
        </w:rPr>
        <w:t>натхненно</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навчається</w:t>
      </w:r>
      <w:proofErr w:type="spellEnd"/>
      <w:r w:rsidRPr="00105363">
        <w:rPr>
          <w:rFonts w:ascii="Times New Roman" w:eastAsia="Times New Roman" w:hAnsi="Times New Roman" w:cs="Times New Roman"/>
          <w:color w:val="auto"/>
          <w:sz w:val="28"/>
          <w:szCs w:val="28"/>
          <w:lang w:val="ru-RU" w:eastAsia="ru-RU"/>
        </w:rPr>
        <w:t xml:space="preserve"> для </w:t>
      </w:r>
      <w:proofErr w:type="spellStart"/>
      <w:r w:rsidRPr="00105363">
        <w:rPr>
          <w:rFonts w:ascii="Times New Roman" w:eastAsia="Times New Roman" w:hAnsi="Times New Roman" w:cs="Times New Roman"/>
          <w:color w:val="auto"/>
          <w:sz w:val="28"/>
          <w:szCs w:val="28"/>
          <w:lang w:val="ru-RU" w:eastAsia="ru-RU"/>
        </w:rPr>
        <w:t>життя</w:t>
      </w:r>
      <w:proofErr w:type="spellEnd"/>
      <w:r w:rsidRPr="00105363">
        <w:rPr>
          <w:rFonts w:ascii="Times New Roman" w:eastAsia="Times New Roman" w:hAnsi="Times New Roman" w:cs="Times New Roman"/>
          <w:color w:val="auto"/>
          <w:sz w:val="28"/>
          <w:szCs w:val="28"/>
          <w:lang w:val="ru-RU" w:eastAsia="ru-RU"/>
        </w:rPr>
        <w:t>;</w:t>
      </w:r>
    </w:p>
    <w:p w14:paraId="49A8F6BB"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proofErr w:type="spellStart"/>
      <w:r w:rsidRPr="00105363">
        <w:rPr>
          <w:rFonts w:ascii="Times New Roman" w:eastAsia="Times New Roman" w:hAnsi="Times New Roman" w:cs="Times New Roman"/>
          <w:color w:val="auto"/>
          <w:sz w:val="28"/>
          <w:szCs w:val="28"/>
          <w:lang w:val="ru-RU" w:eastAsia="ru-RU"/>
        </w:rPr>
        <w:t>сучасний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безпечний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інноваційний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простір</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що</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об’єднує</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однодумців</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учнів</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батьків</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учителів</w:t>
      </w:r>
      <w:proofErr w:type="spellEnd"/>
      <w:r w:rsidRPr="00105363">
        <w:rPr>
          <w:rFonts w:ascii="Times New Roman" w:eastAsia="Times New Roman" w:hAnsi="Times New Roman" w:cs="Times New Roman"/>
          <w:color w:val="auto"/>
          <w:sz w:val="28"/>
          <w:szCs w:val="28"/>
          <w:lang w:val="ru-RU" w:eastAsia="ru-RU"/>
        </w:rPr>
        <w:t xml:space="preserve">) та </w:t>
      </w:r>
      <w:proofErr w:type="spellStart"/>
      <w:r w:rsidRPr="00105363">
        <w:rPr>
          <w:rFonts w:ascii="Times New Roman" w:eastAsia="Times New Roman" w:hAnsi="Times New Roman" w:cs="Times New Roman"/>
          <w:color w:val="auto"/>
          <w:sz w:val="28"/>
          <w:szCs w:val="28"/>
          <w:lang w:val="ru-RU" w:eastAsia="ru-RU"/>
        </w:rPr>
        <w:t>надихає</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вдосконалювати</w:t>
      </w:r>
      <w:proofErr w:type="spellEnd"/>
      <w:r w:rsidRPr="00105363">
        <w:rPr>
          <w:rFonts w:ascii="Times New Roman" w:eastAsia="Times New Roman" w:hAnsi="Times New Roman" w:cs="Times New Roman"/>
          <w:color w:val="auto"/>
          <w:sz w:val="28"/>
          <w:szCs w:val="28"/>
          <w:lang w:val="ru-RU" w:eastAsia="ru-RU"/>
        </w:rPr>
        <w:t xml:space="preserve"> себе і </w:t>
      </w:r>
      <w:proofErr w:type="spellStart"/>
      <w:r w:rsidRPr="00105363">
        <w:rPr>
          <w:rFonts w:ascii="Times New Roman" w:eastAsia="Times New Roman" w:hAnsi="Times New Roman" w:cs="Times New Roman"/>
          <w:color w:val="auto"/>
          <w:sz w:val="28"/>
          <w:szCs w:val="28"/>
          <w:lang w:val="ru-RU" w:eastAsia="ru-RU"/>
        </w:rPr>
        <w:t>світ</w:t>
      </w:r>
      <w:proofErr w:type="spellEnd"/>
      <w:r w:rsidRPr="00105363">
        <w:rPr>
          <w:rFonts w:ascii="Times New Roman" w:eastAsia="Times New Roman" w:hAnsi="Times New Roman" w:cs="Times New Roman"/>
          <w:color w:val="auto"/>
          <w:sz w:val="28"/>
          <w:szCs w:val="28"/>
          <w:lang w:val="ru-RU" w:eastAsia="ru-RU"/>
        </w:rPr>
        <w:t>;</w:t>
      </w:r>
    </w:p>
    <w:p w14:paraId="720E3B99"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proofErr w:type="spellStart"/>
      <w:r w:rsidRPr="00105363">
        <w:rPr>
          <w:rFonts w:ascii="Times New Roman" w:eastAsia="Times New Roman" w:hAnsi="Times New Roman" w:cs="Times New Roman"/>
          <w:color w:val="auto"/>
          <w:sz w:val="28"/>
          <w:szCs w:val="28"/>
          <w:lang w:val="ru-RU" w:eastAsia="ru-RU"/>
        </w:rPr>
        <w:t>місце</w:t>
      </w:r>
      <w:proofErr w:type="spellEnd"/>
      <w:r w:rsidRPr="00105363">
        <w:rPr>
          <w:rFonts w:ascii="Times New Roman" w:eastAsia="Times New Roman" w:hAnsi="Times New Roman" w:cs="Times New Roman"/>
          <w:color w:val="auto"/>
          <w:sz w:val="28"/>
          <w:szCs w:val="28"/>
          <w:lang w:val="ru-RU" w:eastAsia="ru-RU"/>
        </w:rPr>
        <w:t xml:space="preserve">, де </w:t>
      </w:r>
      <w:proofErr w:type="spellStart"/>
      <w:r w:rsidRPr="00105363">
        <w:rPr>
          <w:rFonts w:ascii="Times New Roman" w:eastAsia="Times New Roman" w:hAnsi="Times New Roman" w:cs="Times New Roman"/>
          <w:color w:val="auto"/>
          <w:sz w:val="28"/>
          <w:szCs w:val="28"/>
          <w:lang w:val="ru-RU" w:eastAsia="ru-RU"/>
        </w:rPr>
        <w:t>зростають</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майбутні</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лідери</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архітектори</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позитивних</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змін</w:t>
      </w:r>
      <w:proofErr w:type="spellEnd"/>
      <w:r w:rsidRPr="00105363">
        <w:rPr>
          <w:rFonts w:ascii="Times New Roman" w:eastAsia="Times New Roman" w:hAnsi="Times New Roman" w:cs="Times New Roman"/>
          <w:color w:val="auto"/>
          <w:sz w:val="28"/>
          <w:szCs w:val="28"/>
          <w:lang w:val="ru-RU" w:eastAsia="ru-RU"/>
        </w:rPr>
        <w:t xml:space="preserve"> з великим </w:t>
      </w:r>
      <w:proofErr w:type="spellStart"/>
      <w:r w:rsidRPr="00105363">
        <w:rPr>
          <w:rFonts w:ascii="Times New Roman" w:eastAsia="Times New Roman" w:hAnsi="Times New Roman" w:cs="Times New Roman"/>
          <w:color w:val="auto"/>
          <w:sz w:val="28"/>
          <w:szCs w:val="28"/>
          <w:lang w:val="ru-RU" w:eastAsia="ru-RU"/>
        </w:rPr>
        <w:t>українським</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серцем</w:t>
      </w:r>
      <w:proofErr w:type="spellEnd"/>
      <w:r w:rsidRPr="00105363">
        <w:rPr>
          <w:rFonts w:ascii="Times New Roman" w:eastAsia="Times New Roman" w:hAnsi="Times New Roman" w:cs="Times New Roman"/>
          <w:color w:val="auto"/>
          <w:sz w:val="28"/>
          <w:szCs w:val="28"/>
          <w:lang w:val="ru-RU" w:eastAsia="ru-RU"/>
        </w:rPr>
        <w:t>;</w:t>
      </w:r>
    </w:p>
    <w:p w14:paraId="27114A5B"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proofErr w:type="spellStart"/>
      <w:r w:rsidRPr="00105363">
        <w:rPr>
          <w:rFonts w:ascii="Times New Roman" w:eastAsia="Times New Roman" w:hAnsi="Times New Roman" w:cs="Times New Roman"/>
          <w:color w:val="auto"/>
          <w:sz w:val="28"/>
          <w:szCs w:val="28"/>
          <w:lang w:val="ru-RU" w:eastAsia="ru-RU"/>
        </w:rPr>
        <w:t>територія</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взаємоповаги</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довіри</w:t>
      </w:r>
      <w:proofErr w:type="spellEnd"/>
      <w:r w:rsidRPr="00105363">
        <w:rPr>
          <w:rFonts w:ascii="Times New Roman" w:eastAsia="Times New Roman" w:hAnsi="Times New Roman" w:cs="Times New Roman"/>
          <w:color w:val="auto"/>
          <w:sz w:val="28"/>
          <w:szCs w:val="28"/>
          <w:lang w:val="ru-RU" w:eastAsia="ru-RU"/>
        </w:rPr>
        <w:t xml:space="preserve"> та </w:t>
      </w:r>
      <w:proofErr w:type="spellStart"/>
      <w:r w:rsidRPr="00105363">
        <w:rPr>
          <w:rFonts w:ascii="Times New Roman" w:eastAsia="Times New Roman" w:hAnsi="Times New Roman" w:cs="Times New Roman"/>
          <w:color w:val="auto"/>
          <w:sz w:val="28"/>
          <w:szCs w:val="28"/>
          <w:lang w:val="ru-RU" w:eastAsia="ru-RU"/>
        </w:rPr>
        <w:t>можливостей</w:t>
      </w:r>
      <w:proofErr w:type="spellEnd"/>
      <w:r w:rsidRPr="00105363">
        <w:rPr>
          <w:rFonts w:ascii="Times New Roman" w:eastAsia="Times New Roman" w:hAnsi="Times New Roman" w:cs="Times New Roman"/>
          <w:color w:val="auto"/>
          <w:sz w:val="28"/>
          <w:szCs w:val="28"/>
          <w:lang w:val="ru-RU" w:eastAsia="ru-RU"/>
        </w:rPr>
        <w:t xml:space="preserve"> для </w:t>
      </w:r>
      <w:proofErr w:type="spellStart"/>
      <w:r w:rsidRPr="00105363">
        <w:rPr>
          <w:rFonts w:ascii="Times New Roman" w:eastAsia="Times New Roman" w:hAnsi="Times New Roman" w:cs="Times New Roman"/>
          <w:color w:val="auto"/>
          <w:sz w:val="28"/>
          <w:szCs w:val="28"/>
          <w:lang w:val="ru-RU" w:eastAsia="ru-RU"/>
        </w:rPr>
        <w:t>постійного</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розвитку</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учнів</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батьків</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учителів</w:t>
      </w:r>
      <w:proofErr w:type="spellEnd"/>
      <w:r w:rsidRPr="00105363">
        <w:rPr>
          <w:rFonts w:ascii="Times New Roman" w:eastAsia="Times New Roman" w:hAnsi="Times New Roman" w:cs="Times New Roman"/>
          <w:color w:val="auto"/>
          <w:sz w:val="28"/>
          <w:szCs w:val="28"/>
          <w:lang w:val="ru-RU" w:eastAsia="ru-RU"/>
        </w:rPr>
        <w:t>;</w:t>
      </w:r>
    </w:p>
    <w:p w14:paraId="5D5E3C94"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proofErr w:type="spellStart"/>
      <w:r w:rsidRPr="00105363">
        <w:rPr>
          <w:rFonts w:ascii="Times New Roman" w:eastAsia="Times New Roman" w:hAnsi="Times New Roman" w:cs="Times New Roman"/>
          <w:color w:val="auto"/>
          <w:sz w:val="28"/>
          <w:szCs w:val="28"/>
          <w:lang w:val="ru-RU" w:eastAsia="ru-RU"/>
        </w:rPr>
        <w:t>ефективні</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вчителі-новатори</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що</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володіють</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сучасними</w:t>
      </w:r>
      <w:proofErr w:type="spellEnd"/>
      <w:r w:rsidRPr="00105363">
        <w:rPr>
          <w:rFonts w:ascii="Times New Roman" w:eastAsia="Times New Roman" w:hAnsi="Times New Roman" w:cs="Times New Roman"/>
          <w:color w:val="auto"/>
          <w:sz w:val="28"/>
          <w:szCs w:val="28"/>
          <w:lang w:val="ru-RU" w:eastAsia="ru-RU"/>
        </w:rPr>
        <w:t xml:space="preserve"> методами </w:t>
      </w:r>
      <w:proofErr w:type="spellStart"/>
      <w:r w:rsidRPr="00105363">
        <w:rPr>
          <w:rFonts w:ascii="Times New Roman" w:eastAsia="Times New Roman" w:hAnsi="Times New Roman" w:cs="Times New Roman"/>
          <w:color w:val="auto"/>
          <w:sz w:val="28"/>
          <w:szCs w:val="28"/>
          <w:lang w:val="ru-RU" w:eastAsia="ru-RU"/>
        </w:rPr>
        <w:t>навчання</w:t>
      </w:r>
      <w:proofErr w:type="spellEnd"/>
      <w:r w:rsidRPr="00105363">
        <w:rPr>
          <w:rFonts w:ascii="Times New Roman" w:eastAsia="Times New Roman" w:hAnsi="Times New Roman" w:cs="Times New Roman"/>
          <w:color w:val="auto"/>
          <w:sz w:val="28"/>
          <w:szCs w:val="28"/>
          <w:lang w:val="ru-RU" w:eastAsia="ru-RU"/>
        </w:rPr>
        <w:t xml:space="preserve"> та </w:t>
      </w:r>
      <w:proofErr w:type="spellStart"/>
      <w:r w:rsidRPr="00105363">
        <w:rPr>
          <w:rFonts w:ascii="Times New Roman" w:eastAsia="Times New Roman" w:hAnsi="Times New Roman" w:cs="Times New Roman"/>
          <w:color w:val="auto"/>
          <w:sz w:val="28"/>
          <w:szCs w:val="28"/>
          <w:lang w:val="ru-RU" w:eastAsia="ru-RU"/>
        </w:rPr>
        <w:t>втілюють</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прогресивні</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ідеї</w:t>
      </w:r>
      <w:proofErr w:type="spellEnd"/>
      <w:r w:rsidRPr="00105363">
        <w:rPr>
          <w:rFonts w:ascii="Times New Roman" w:eastAsia="Times New Roman" w:hAnsi="Times New Roman" w:cs="Times New Roman"/>
          <w:color w:val="auto"/>
          <w:sz w:val="28"/>
          <w:szCs w:val="28"/>
          <w:lang w:val="ru-RU" w:eastAsia="ru-RU"/>
        </w:rPr>
        <w:t>;</w:t>
      </w:r>
    </w:p>
    <w:p w14:paraId="0346EA76" w14:textId="77777777" w:rsidR="00AC2CEE" w:rsidRPr="00105363" w:rsidRDefault="001B5801">
      <w:pPr>
        <w:pStyle w:val="af0"/>
        <w:numPr>
          <w:ilvl w:val="0"/>
          <w:numId w:val="34"/>
        </w:numPr>
        <w:shd w:val="clear" w:color="auto" w:fill="FFFFFF"/>
        <w:spacing w:after="0" w:line="240" w:lineRule="auto"/>
        <w:rPr>
          <w:rFonts w:ascii="Times New Roman" w:eastAsia="Times New Roman" w:hAnsi="Times New Roman" w:cs="Times New Roman"/>
          <w:color w:val="auto"/>
          <w:sz w:val="28"/>
          <w:szCs w:val="28"/>
          <w:lang w:val="ru-RU" w:eastAsia="ru-RU"/>
        </w:rPr>
      </w:pPr>
      <w:r w:rsidRPr="00105363">
        <w:rPr>
          <w:rFonts w:ascii="Times New Roman" w:eastAsia="Times New Roman" w:hAnsi="Times New Roman" w:cs="Times New Roman"/>
          <w:color w:val="auto"/>
          <w:sz w:val="28"/>
          <w:szCs w:val="28"/>
          <w:lang w:val="ru-RU" w:eastAsia="ru-RU"/>
        </w:rPr>
        <w:t xml:space="preserve">флагман та </w:t>
      </w:r>
      <w:proofErr w:type="spellStart"/>
      <w:r w:rsidRPr="00105363">
        <w:rPr>
          <w:rFonts w:ascii="Times New Roman" w:eastAsia="Times New Roman" w:hAnsi="Times New Roman" w:cs="Times New Roman"/>
          <w:color w:val="auto"/>
          <w:sz w:val="28"/>
          <w:szCs w:val="28"/>
          <w:lang w:val="ru-RU" w:eastAsia="ru-RU"/>
        </w:rPr>
        <w:t>рушій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освітніх</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інновацій</w:t>
      </w:r>
      <w:proofErr w:type="spellEnd"/>
      <w:r w:rsidRPr="00105363">
        <w:rPr>
          <w:rFonts w:ascii="Times New Roman" w:eastAsia="Times New Roman" w:hAnsi="Times New Roman" w:cs="Times New Roman"/>
          <w:color w:val="auto"/>
          <w:sz w:val="28"/>
          <w:szCs w:val="28"/>
          <w:lang w:val="ru-RU" w:eastAsia="ru-RU"/>
        </w:rPr>
        <w:t xml:space="preserve"> </w:t>
      </w:r>
      <w:proofErr w:type="spellStart"/>
      <w:r w:rsidRPr="00105363">
        <w:rPr>
          <w:rFonts w:ascii="Times New Roman" w:eastAsia="Times New Roman" w:hAnsi="Times New Roman" w:cs="Times New Roman"/>
          <w:color w:val="auto"/>
          <w:sz w:val="28"/>
          <w:szCs w:val="28"/>
          <w:lang w:val="ru-RU" w:eastAsia="ru-RU"/>
        </w:rPr>
        <w:t>України</w:t>
      </w:r>
      <w:proofErr w:type="spellEnd"/>
      <w:r w:rsidRPr="00105363">
        <w:rPr>
          <w:rFonts w:ascii="Times New Roman" w:eastAsia="Times New Roman" w:hAnsi="Times New Roman" w:cs="Times New Roman"/>
          <w:color w:val="auto"/>
          <w:sz w:val="28"/>
          <w:szCs w:val="28"/>
          <w:lang w:val="ru-RU" w:eastAsia="ru-RU"/>
        </w:rPr>
        <w:t>.</w:t>
      </w:r>
    </w:p>
    <w:p w14:paraId="529D6B89" w14:textId="77777777" w:rsidR="00AC2CEE" w:rsidRDefault="00AC2CEE">
      <w:pPr>
        <w:shd w:val="clear" w:color="auto" w:fill="FFFFFF"/>
        <w:spacing w:after="0" w:line="240" w:lineRule="auto"/>
        <w:rPr>
          <w:rFonts w:ascii="Times New Roman" w:eastAsia="Times New Roman" w:hAnsi="Times New Roman" w:cs="Times New Roman"/>
          <w:color w:val="333333"/>
          <w:sz w:val="28"/>
          <w:szCs w:val="28"/>
          <w:lang w:val="ru-RU" w:eastAsia="ru-RU"/>
        </w:rPr>
      </w:pPr>
    </w:p>
    <w:p w14:paraId="7C334939" w14:textId="77777777" w:rsidR="00AC2CEE" w:rsidRDefault="001B5801">
      <w:pPr>
        <w:pStyle w:val="af0"/>
        <w:spacing w:after="170" w:line="379" w:lineRule="auto"/>
        <w:ind w:left="567" w:right="590"/>
        <w:rPr>
          <w:rFonts w:ascii="Times New Roman" w:eastAsia="Arial" w:hAnsi="Times New Roman" w:cs="Times New Roman"/>
          <w:b/>
          <w:sz w:val="32"/>
          <w:szCs w:val="32"/>
          <w:u w:val="single"/>
        </w:rPr>
      </w:pPr>
      <w:r>
        <w:rPr>
          <w:rFonts w:ascii="Times New Roman" w:eastAsia="Arial" w:hAnsi="Times New Roman" w:cs="Times New Roman"/>
          <w:b/>
          <w:sz w:val="32"/>
          <w:szCs w:val="32"/>
          <w:u w:val="single"/>
        </w:rPr>
        <w:t>Цінності закладу:</w:t>
      </w:r>
    </w:p>
    <w:p w14:paraId="568D1A79"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життя, здоров</w:t>
      </w:r>
      <w:r>
        <w:rPr>
          <w:rFonts w:ascii="Times New Roman" w:eastAsia="Arial" w:hAnsi="Times New Roman" w:cs="Times New Roman"/>
          <w:sz w:val="28"/>
          <w:szCs w:val="28"/>
          <w:lang w:val="ru-RU"/>
        </w:rPr>
        <w:t>`</w:t>
      </w:r>
      <w:r>
        <w:rPr>
          <w:rFonts w:ascii="Times New Roman" w:eastAsia="Arial" w:hAnsi="Times New Roman" w:cs="Times New Roman"/>
          <w:sz w:val="28"/>
          <w:szCs w:val="28"/>
        </w:rPr>
        <w:t>я,</w:t>
      </w:r>
      <w:r w:rsidR="00187455">
        <w:rPr>
          <w:rFonts w:ascii="Times New Roman" w:eastAsia="Arial" w:hAnsi="Times New Roman" w:cs="Times New Roman"/>
          <w:sz w:val="28"/>
          <w:szCs w:val="28"/>
        </w:rPr>
        <w:t xml:space="preserve"> </w:t>
      </w:r>
      <w:r>
        <w:rPr>
          <w:rFonts w:ascii="Times New Roman" w:eastAsia="Arial" w:hAnsi="Times New Roman" w:cs="Times New Roman"/>
          <w:sz w:val="28"/>
          <w:szCs w:val="28"/>
        </w:rPr>
        <w:t>індивідуальність дитини</w:t>
      </w:r>
    </w:p>
    <w:p w14:paraId="7E3D7D14"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життя, здоров</w:t>
      </w:r>
      <w:r>
        <w:rPr>
          <w:rFonts w:ascii="Times New Roman" w:eastAsia="Arial" w:hAnsi="Times New Roman" w:cs="Times New Roman"/>
          <w:sz w:val="28"/>
          <w:szCs w:val="28"/>
          <w:lang w:val="ru-RU"/>
        </w:rPr>
        <w:t>`</w:t>
      </w:r>
      <w:r>
        <w:rPr>
          <w:rFonts w:ascii="Times New Roman" w:eastAsia="Arial" w:hAnsi="Times New Roman" w:cs="Times New Roman"/>
          <w:sz w:val="28"/>
          <w:szCs w:val="28"/>
        </w:rPr>
        <w:t>я,</w:t>
      </w:r>
      <w:r w:rsidR="00187455">
        <w:rPr>
          <w:rFonts w:ascii="Times New Roman" w:eastAsia="Arial" w:hAnsi="Times New Roman" w:cs="Times New Roman"/>
          <w:sz w:val="28"/>
          <w:szCs w:val="28"/>
        </w:rPr>
        <w:t xml:space="preserve"> </w:t>
      </w:r>
      <w:r>
        <w:rPr>
          <w:rFonts w:ascii="Times New Roman" w:eastAsia="Arial" w:hAnsi="Times New Roman" w:cs="Times New Roman"/>
          <w:sz w:val="28"/>
          <w:szCs w:val="28"/>
        </w:rPr>
        <w:t>індивідуальність педагога</w:t>
      </w:r>
    </w:p>
    <w:p w14:paraId="17F46267"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родина, батьки, культура, любов, щастя</w:t>
      </w:r>
    </w:p>
    <w:p w14:paraId="156FBFE5"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держава, мова, патріотизм</w:t>
      </w:r>
    </w:p>
    <w:p w14:paraId="7B2169B0"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людська гідність</w:t>
      </w:r>
    </w:p>
    <w:p w14:paraId="4BE0794D"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толерантність, доброта, милосердя, чесність</w:t>
      </w:r>
    </w:p>
    <w:p w14:paraId="7D9A5C41"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 xml:space="preserve">довіра, взаємоповага та </w:t>
      </w:r>
      <w:proofErr w:type="spellStart"/>
      <w:r>
        <w:rPr>
          <w:rFonts w:ascii="Times New Roman" w:eastAsia="Arial" w:hAnsi="Times New Roman" w:cs="Times New Roman"/>
          <w:sz w:val="28"/>
          <w:szCs w:val="28"/>
        </w:rPr>
        <w:t>взаємопідтримка</w:t>
      </w:r>
      <w:proofErr w:type="spellEnd"/>
      <w:r>
        <w:rPr>
          <w:rFonts w:ascii="Times New Roman" w:eastAsia="Arial" w:hAnsi="Times New Roman" w:cs="Times New Roman"/>
          <w:sz w:val="28"/>
          <w:szCs w:val="28"/>
        </w:rPr>
        <w:t xml:space="preserve">, </w:t>
      </w:r>
    </w:p>
    <w:p w14:paraId="25D22F4A"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здоровий спосіб життя</w:t>
      </w:r>
    </w:p>
    <w:p w14:paraId="0B6CDF29" w14:textId="77777777" w:rsidR="00AC2CEE" w:rsidRDefault="001B5801">
      <w:pPr>
        <w:pStyle w:val="af0"/>
        <w:numPr>
          <w:ilvl w:val="0"/>
          <w:numId w:val="35"/>
        </w:numPr>
        <w:spacing w:after="170" w:line="240" w:lineRule="auto"/>
        <w:ind w:left="993" w:right="590" w:firstLine="0"/>
        <w:rPr>
          <w:rFonts w:ascii="Times New Roman" w:eastAsia="Arial" w:hAnsi="Times New Roman" w:cs="Times New Roman"/>
          <w:sz w:val="28"/>
          <w:szCs w:val="28"/>
        </w:rPr>
      </w:pPr>
      <w:r>
        <w:rPr>
          <w:rFonts w:ascii="Times New Roman" w:eastAsia="Arial" w:hAnsi="Times New Roman" w:cs="Times New Roman"/>
          <w:sz w:val="28"/>
          <w:szCs w:val="28"/>
        </w:rPr>
        <w:t xml:space="preserve">творчість, </w:t>
      </w:r>
      <w:proofErr w:type="spellStart"/>
      <w:r>
        <w:rPr>
          <w:rFonts w:ascii="Times New Roman" w:eastAsia="Arial" w:hAnsi="Times New Roman" w:cs="Times New Roman"/>
          <w:sz w:val="28"/>
          <w:szCs w:val="28"/>
        </w:rPr>
        <w:t>інноваційність</w:t>
      </w:r>
      <w:proofErr w:type="spellEnd"/>
      <w:r>
        <w:rPr>
          <w:rFonts w:ascii="Times New Roman" w:eastAsia="Arial" w:hAnsi="Times New Roman" w:cs="Times New Roman"/>
          <w:sz w:val="28"/>
          <w:szCs w:val="28"/>
        </w:rPr>
        <w:t xml:space="preserve">. </w:t>
      </w:r>
    </w:p>
    <w:p w14:paraId="6AB9E0FD" w14:textId="77777777" w:rsidR="00AC2CEE" w:rsidRDefault="001B5801" w:rsidP="0032476D">
      <w:pPr>
        <w:spacing w:after="0" w:line="240" w:lineRule="auto"/>
        <w:ind w:right="590"/>
        <w:jc w:val="center"/>
        <w:rPr>
          <w:rFonts w:ascii="Times New Roman" w:eastAsia="Arial" w:hAnsi="Times New Roman" w:cs="Times New Roman"/>
          <w:b/>
          <w:sz w:val="28"/>
          <w:szCs w:val="28"/>
        </w:rPr>
      </w:pPr>
      <w:r>
        <w:rPr>
          <w:rFonts w:ascii="Times New Roman" w:eastAsia="Arial" w:hAnsi="Times New Roman" w:cs="Times New Roman"/>
          <w:b/>
          <w:sz w:val="28"/>
          <w:szCs w:val="28"/>
        </w:rPr>
        <w:t>ІІІ. СТРАТЕГІЧНІ, ОПЕРАЦІЙНІ  ЦІЛІ  ЗА НАПРЯМКАМИ ДІЯЛЬНОСТІ ЗАКЛАДУ.</w:t>
      </w:r>
    </w:p>
    <w:p w14:paraId="77F9337B" w14:textId="77777777" w:rsidR="00AC2CEE" w:rsidRDefault="001B5801" w:rsidP="0032476D">
      <w:pPr>
        <w:spacing w:after="0" w:line="384" w:lineRule="auto"/>
        <w:ind w:left="845" w:right="578" w:hanging="10"/>
        <w:rPr>
          <w:rFonts w:ascii="Times New Roman" w:eastAsia="Arial" w:hAnsi="Times New Roman" w:cs="Times New Roman"/>
          <w:sz w:val="32"/>
          <w:szCs w:val="32"/>
          <w:u w:val="single"/>
        </w:rPr>
      </w:pPr>
      <w:r>
        <w:rPr>
          <w:rFonts w:ascii="Times New Roman" w:eastAsia="Arial" w:hAnsi="Times New Roman" w:cs="Times New Roman"/>
          <w:b/>
          <w:i/>
          <w:sz w:val="32"/>
          <w:szCs w:val="32"/>
          <w:u w:val="single"/>
        </w:rPr>
        <w:t xml:space="preserve">Стратегічна </w:t>
      </w:r>
      <w:r w:rsidR="009D4A36">
        <w:rPr>
          <w:rFonts w:ascii="Times New Roman" w:eastAsia="Arial" w:hAnsi="Times New Roman" w:cs="Times New Roman"/>
          <w:b/>
          <w:i/>
          <w:sz w:val="32"/>
          <w:szCs w:val="32"/>
          <w:u w:val="single"/>
        </w:rPr>
        <w:t xml:space="preserve"> </w:t>
      </w:r>
      <w:r>
        <w:rPr>
          <w:rFonts w:ascii="Times New Roman" w:eastAsia="Arial" w:hAnsi="Times New Roman" w:cs="Times New Roman"/>
          <w:b/>
          <w:i/>
          <w:sz w:val="32"/>
          <w:szCs w:val="32"/>
          <w:u w:val="single"/>
        </w:rPr>
        <w:t>мета:</w:t>
      </w:r>
    </w:p>
    <w:p w14:paraId="2E38F344" w14:textId="77777777" w:rsidR="00AC2CEE" w:rsidRDefault="001B5801" w:rsidP="009D4A36">
      <w:pPr>
        <w:spacing w:after="5" w:line="240" w:lineRule="auto"/>
        <w:ind w:left="845" w:right="578" w:hanging="10"/>
        <w:jc w:val="both"/>
        <w:rPr>
          <w:rFonts w:ascii="Times New Roman" w:eastAsia="Times New Roman" w:hAnsi="Times New Roman" w:cs="Times New Roman"/>
          <w:sz w:val="28"/>
          <w:szCs w:val="28"/>
        </w:rPr>
      </w:pPr>
      <w:r>
        <w:rPr>
          <w:rFonts w:ascii="Times New Roman" w:eastAsia="Arial" w:hAnsi="Times New Roman" w:cs="Times New Roman"/>
          <w:sz w:val="28"/>
          <w:szCs w:val="28"/>
        </w:rPr>
        <w:t xml:space="preserve">Розвиток  та формування  в учнів ключових </w:t>
      </w:r>
      <w:proofErr w:type="spellStart"/>
      <w:r>
        <w:rPr>
          <w:rFonts w:ascii="Times New Roman" w:eastAsia="Arial" w:hAnsi="Times New Roman" w:cs="Times New Roman"/>
          <w:sz w:val="28"/>
          <w:szCs w:val="28"/>
        </w:rPr>
        <w:t>компетентностей</w:t>
      </w:r>
      <w:proofErr w:type="spellEnd"/>
      <w:r>
        <w:rPr>
          <w:rFonts w:ascii="Times New Roman" w:eastAsia="Arial" w:hAnsi="Times New Roman" w:cs="Times New Roman"/>
          <w:sz w:val="28"/>
          <w:szCs w:val="28"/>
        </w:rPr>
        <w:t xml:space="preserve">, необхідних  для успішної життєдіяльності </w:t>
      </w:r>
      <w:proofErr w:type="spellStart"/>
      <w:r>
        <w:rPr>
          <w:rFonts w:ascii="Times New Roman" w:eastAsia="Arial" w:hAnsi="Times New Roman" w:cs="Times New Roman"/>
          <w:sz w:val="28"/>
          <w:szCs w:val="28"/>
        </w:rPr>
        <w:t>конкуретноспроможної</w:t>
      </w:r>
      <w:proofErr w:type="spellEnd"/>
      <w:r>
        <w:rPr>
          <w:rFonts w:ascii="Times New Roman" w:eastAsia="Arial" w:hAnsi="Times New Roman" w:cs="Times New Roman"/>
          <w:sz w:val="28"/>
          <w:szCs w:val="28"/>
        </w:rPr>
        <w:t xml:space="preserve"> і самодостатньої особистості, вироблення сучасної моделі випускника школи, спроможного реалізувати власний позитивний потенціал, </w:t>
      </w:r>
      <w:r>
        <w:rPr>
          <w:rFonts w:ascii="Times New Roman" w:eastAsia="Times New Roman" w:hAnsi="Times New Roman" w:cs="Times New Roman"/>
          <w:sz w:val="28"/>
          <w:szCs w:val="28"/>
        </w:rPr>
        <w:t>це безперервний процес підвищення ефективності освітнього процесу з одночасним урахуванням потреб суспільства, а також потреб особистості здобувача освіти.</w:t>
      </w:r>
    </w:p>
    <w:p w14:paraId="59D93BA9" w14:textId="77777777" w:rsidR="00AC2CEE" w:rsidRDefault="00AC2CEE" w:rsidP="0032476D">
      <w:pPr>
        <w:spacing w:after="0" w:line="240" w:lineRule="auto"/>
        <w:ind w:left="845" w:right="578" w:hanging="10"/>
        <w:jc w:val="both"/>
        <w:rPr>
          <w:rFonts w:ascii="Times New Roman" w:hAnsi="Times New Roman" w:cs="Times New Roman"/>
          <w:sz w:val="28"/>
          <w:szCs w:val="28"/>
        </w:rPr>
      </w:pPr>
    </w:p>
    <w:p w14:paraId="7DD2B8ED" w14:textId="77777777" w:rsidR="00AC2CEE" w:rsidRDefault="001B5801" w:rsidP="0032476D">
      <w:pPr>
        <w:spacing w:after="0"/>
        <w:ind w:left="653"/>
        <w:rPr>
          <w:rFonts w:ascii="Times New Roman" w:hAnsi="Times New Roman" w:cs="Times New Roman"/>
          <w:sz w:val="32"/>
          <w:szCs w:val="32"/>
          <w:u w:val="single"/>
        </w:rPr>
      </w:pPr>
      <w:r>
        <w:rPr>
          <w:rFonts w:ascii="Times New Roman" w:eastAsia="Arial" w:hAnsi="Times New Roman" w:cs="Times New Roman"/>
          <w:b/>
          <w:i/>
          <w:sz w:val="32"/>
          <w:szCs w:val="32"/>
          <w:u w:val="single"/>
        </w:rPr>
        <w:t xml:space="preserve">Стратегічні напрямки розвитку школи: </w:t>
      </w:r>
    </w:p>
    <w:p w14:paraId="180D69F1" w14:textId="77777777" w:rsidR="00AC2CEE" w:rsidRDefault="001B5801">
      <w:pPr>
        <w:pStyle w:val="af0"/>
        <w:numPr>
          <w:ilvl w:val="0"/>
          <w:numId w:val="45"/>
        </w:numPr>
        <w:spacing w:after="29" w:line="240" w:lineRule="auto"/>
        <w:jc w:val="both"/>
        <w:rPr>
          <w:rFonts w:ascii="Times New Roman" w:hAnsi="Times New Roman" w:cs="Times New Roman"/>
          <w:sz w:val="28"/>
          <w:szCs w:val="28"/>
        </w:rPr>
      </w:pPr>
      <w:r>
        <w:rPr>
          <w:rFonts w:ascii="Times New Roman" w:eastAsia="Arial" w:hAnsi="Times New Roman" w:cs="Times New Roman"/>
          <w:sz w:val="28"/>
          <w:szCs w:val="28"/>
        </w:rPr>
        <w:lastRenderedPageBreak/>
        <w:t>Створення умов для отримання кожним учнем того рівня освіти, який відповідає його здібностям та індивідуальним особливостям;</w:t>
      </w:r>
    </w:p>
    <w:p w14:paraId="55A5F02E" w14:textId="77777777" w:rsidR="00AC2CEE" w:rsidRDefault="001B5801">
      <w:pPr>
        <w:pStyle w:val="af0"/>
        <w:numPr>
          <w:ilvl w:val="0"/>
          <w:numId w:val="45"/>
        </w:numPr>
        <w:spacing w:after="29"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w:t>
      </w:r>
    </w:p>
    <w:p w14:paraId="59FC064D" w14:textId="77777777" w:rsidR="00AC2CEE" w:rsidRDefault="001B5801">
      <w:pPr>
        <w:pStyle w:val="af0"/>
        <w:numPr>
          <w:ilvl w:val="0"/>
          <w:numId w:val="45"/>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Створення безпечного, вільного від будь-яких форм насилля, комфортного та доступного освітнього середовища. </w:t>
      </w:r>
    </w:p>
    <w:p w14:paraId="348A9FE6" w14:textId="77777777" w:rsidR="00AC2CEE" w:rsidRDefault="001B5801">
      <w:pPr>
        <w:pStyle w:val="af0"/>
        <w:numPr>
          <w:ilvl w:val="0"/>
          <w:numId w:val="45"/>
        </w:numPr>
        <w:tabs>
          <w:tab w:val="left" w:pos="709"/>
        </w:tabs>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Створення розвиваючого середовища.</w:t>
      </w:r>
    </w:p>
    <w:p w14:paraId="452511EC" w14:textId="77777777" w:rsidR="00AC2CEE" w:rsidRDefault="001B5801">
      <w:pPr>
        <w:pStyle w:val="af0"/>
        <w:numPr>
          <w:ilvl w:val="0"/>
          <w:numId w:val="45"/>
        </w:numPr>
        <w:spacing w:after="157"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Розвиток інноваційної діяльності школи, підвищення якості освіти. </w:t>
      </w:r>
    </w:p>
    <w:p w14:paraId="3A2D5CA2" w14:textId="77777777" w:rsidR="00AC2CEE" w:rsidRDefault="001B5801">
      <w:pPr>
        <w:pStyle w:val="af0"/>
        <w:numPr>
          <w:ilvl w:val="0"/>
          <w:numId w:val="45"/>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Інформатизація навчання, вдосконалення бібліотечного та інформаційно-ресурсного забезпечення. </w:t>
      </w:r>
    </w:p>
    <w:p w14:paraId="79477AC8" w14:textId="77777777" w:rsidR="00AC2CEE" w:rsidRDefault="001B5801">
      <w:pPr>
        <w:pStyle w:val="af0"/>
        <w:numPr>
          <w:ilvl w:val="0"/>
          <w:numId w:val="45"/>
        </w:numPr>
        <w:spacing w:after="152"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Побудова ефективної системи виховання, розвитку і соціалізації учнів. </w:t>
      </w:r>
    </w:p>
    <w:p w14:paraId="463E32E2" w14:textId="77777777" w:rsidR="00AC2CEE" w:rsidRDefault="001B5801">
      <w:pPr>
        <w:pStyle w:val="af0"/>
        <w:numPr>
          <w:ilvl w:val="0"/>
          <w:numId w:val="45"/>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Розвиток творчої ініціативи педагогів в пошуках нових форм і методів педагогічної діяльності. </w:t>
      </w:r>
    </w:p>
    <w:p w14:paraId="5B32D50D" w14:textId="77777777" w:rsidR="00AC2CEE" w:rsidRDefault="001B5801">
      <w:pPr>
        <w:pStyle w:val="af0"/>
        <w:numPr>
          <w:ilvl w:val="0"/>
          <w:numId w:val="45"/>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Прищеплення  учням шанобливого ставлення до культури, звичаїв, традицій усіх народів, що населяють Україну. </w:t>
      </w:r>
    </w:p>
    <w:p w14:paraId="48244277" w14:textId="77777777" w:rsidR="00AC2CEE" w:rsidRDefault="001B5801">
      <w:pPr>
        <w:pStyle w:val="af0"/>
        <w:numPr>
          <w:ilvl w:val="0"/>
          <w:numId w:val="45"/>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Виховання в учнів патріотичних почуттів, формування національної самосвідомості, любові до рідної землі свого народу, готовності до праці в ім’я України. </w:t>
      </w:r>
    </w:p>
    <w:p w14:paraId="3216BAE7" w14:textId="77777777" w:rsidR="00AC2CEE" w:rsidRDefault="001B5801">
      <w:pPr>
        <w:pStyle w:val="af0"/>
        <w:numPr>
          <w:ilvl w:val="0"/>
          <w:numId w:val="45"/>
        </w:numPr>
        <w:spacing w:after="110"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Створення сучасної матеріально-технічної бази </w:t>
      </w:r>
    </w:p>
    <w:p w14:paraId="2D0D0A6F" w14:textId="77777777" w:rsidR="00AC2CEE" w:rsidRDefault="001B5801">
      <w:pPr>
        <w:spacing w:after="0" w:line="240" w:lineRule="auto"/>
        <w:ind w:left="851"/>
        <w:rPr>
          <w:rFonts w:ascii="Times New Roman" w:eastAsia="Arial" w:hAnsi="Times New Roman" w:cs="Times New Roman"/>
          <w:b/>
          <w:sz w:val="32"/>
          <w:szCs w:val="32"/>
        </w:rPr>
      </w:pPr>
      <w:r>
        <w:rPr>
          <w:rFonts w:ascii="Times New Roman" w:eastAsia="Arial" w:hAnsi="Times New Roman" w:cs="Times New Roman"/>
          <w:b/>
          <w:sz w:val="32"/>
          <w:szCs w:val="32"/>
        </w:rPr>
        <w:t xml:space="preserve">План стратегічного розвитку спрямований </w:t>
      </w:r>
    </w:p>
    <w:p w14:paraId="685607FB" w14:textId="77777777" w:rsidR="00AC2CEE" w:rsidRDefault="001B5801">
      <w:pPr>
        <w:spacing w:after="0" w:line="240" w:lineRule="auto"/>
        <w:ind w:left="851"/>
        <w:rPr>
          <w:rFonts w:ascii="Times New Roman" w:hAnsi="Times New Roman" w:cs="Times New Roman"/>
          <w:sz w:val="28"/>
          <w:szCs w:val="28"/>
        </w:rPr>
      </w:pPr>
      <w:r>
        <w:rPr>
          <w:rFonts w:ascii="Times New Roman" w:eastAsia="Arial" w:hAnsi="Times New Roman" w:cs="Times New Roman"/>
          <w:b/>
          <w:sz w:val="28"/>
          <w:szCs w:val="28"/>
          <w:u w:val="single"/>
        </w:rPr>
        <w:t>на виконання:</w:t>
      </w:r>
    </w:p>
    <w:p w14:paraId="477D2936" w14:textId="77777777" w:rsidR="00AC2CEE" w:rsidRDefault="00AC2CEE">
      <w:pPr>
        <w:spacing w:after="0" w:line="240" w:lineRule="auto"/>
        <w:ind w:left="426"/>
        <w:rPr>
          <w:rFonts w:ascii="Times New Roman" w:hAnsi="Times New Roman" w:cs="Times New Roman"/>
          <w:sz w:val="28"/>
          <w:szCs w:val="28"/>
        </w:rPr>
      </w:pPr>
    </w:p>
    <w:p w14:paraId="27A2CE37" w14:textId="77777777" w:rsidR="00AC2CEE" w:rsidRDefault="001B5801">
      <w:pPr>
        <w:pStyle w:val="af0"/>
        <w:numPr>
          <w:ilvl w:val="0"/>
          <w:numId w:val="2"/>
        </w:numPr>
        <w:spacing w:after="5" w:line="240" w:lineRule="auto"/>
        <w:rPr>
          <w:rFonts w:ascii="Times New Roman" w:hAnsi="Times New Roman" w:cs="Times New Roman"/>
          <w:sz w:val="28"/>
          <w:szCs w:val="28"/>
        </w:rPr>
      </w:pPr>
      <w:r>
        <w:rPr>
          <w:rFonts w:ascii="Times New Roman" w:eastAsia="Arial" w:hAnsi="Times New Roman" w:cs="Times New Roman"/>
          <w:sz w:val="28"/>
          <w:szCs w:val="28"/>
        </w:rPr>
        <w:t xml:space="preserve">Конституції України; </w:t>
      </w:r>
    </w:p>
    <w:p w14:paraId="2BCDE667" w14:textId="77777777" w:rsidR="00AC2CEE" w:rsidRDefault="001B5801">
      <w:pPr>
        <w:pStyle w:val="af0"/>
        <w:numPr>
          <w:ilvl w:val="0"/>
          <w:numId w:val="2"/>
        </w:numPr>
        <w:spacing w:after="5" w:line="240" w:lineRule="auto"/>
        <w:rPr>
          <w:rFonts w:ascii="Times New Roman" w:hAnsi="Times New Roman" w:cs="Times New Roman"/>
          <w:sz w:val="28"/>
          <w:szCs w:val="28"/>
        </w:rPr>
      </w:pPr>
      <w:r>
        <w:rPr>
          <w:rFonts w:ascii="Times New Roman" w:eastAsia="Arial" w:hAnsi="Times New Roman" w:cs="Times New Roman"/>
          <w:sz w:val="28"/>
          <w:szCs w:val="28"/>
        </w:rPr>
        <w:t xml:space="preserve">Законів України: </w:t>
      </w:r>
    </w:p>
    <w:p w14:paraId="150CCFC4" w14:textId="77777777" w:rsidR="00AC2CEE" w:rsidRDefault="001B5801">
      <w:pPr>
        <w:spacing w:after="5" w:line="240" w:lineRule="auto"/>
        <w:ind w:left="1418" w:hanging="10"/>
        <w:rPr>
          <w:rFonts w:ascii="Times New Roman" w:eastAsia="Arial" w:hAnsi="Times New Roman" w:cs="Times New Roman"/>
          <w:sz w:val="28"/>
          <w:szCs w:val="28"/>
        </w:rPr>
      </w:pPr>
      <w:r>
        <w:rPr>
          <w:rFonts w:ascii="Times New Roman" w:eastAsia="Arial" w:hAnsi="Times New Roman" w:cs="Times New Roman"/>
          <w:sz w:val="28"/>
          <w:szCs w:val="28"/>
        </w:rPr>
        <w:t xml:space="preserve">"Про освіту” ; "Про </w:t>
      </w:r>
      <w:r w:rsidR="00187455">
        <w:rPr>
          <w:rFonts w:ascii="Times New Roman" w:eastAsia="Arial" w:hAnsi="Times New Roman" w:cs="Times New Roman"/>
          <w:sz w:val="28"/>
          <w:szCs w:val="28"/>
        </w:rPr>
        <w:t xml:space="preserve">повну </w:t>
      </w:r>
      <w:r>
        <w:rPr>
          <w:rFonts w:ascii="Times New Roman" w:eastAsia="Arial" w:hAnsi="Times New Roman" w:cs="Times New Roman"/>
          <w:sz w:val="28"/>
          <w:szCs w:val="28"/>
        </w:rPr>
        <w:t xml:space="preserve">загальну середню освіту” ;  </w:t>
      </w:r>
    </w:p>
    <w:p w14:paraId="278B5D95" w14:textId="77777777" w:rsidR="00AC2CEE" w:rsidRDefault="001B5801">
      <w:pPr>
        <w:spacing w:after="5" w:line="240" w:lineRule="auto"/>
        <w:ind w:left="1418" w:hanging="10"/>
        <w:rPr>
          <w:rFonts w:ascii="Times New Roman" w:eastAsia="Arial" w:hAnsi="Times New Roman" w:cs="Times New Roman"/>
          <w:sz w:val="28"/>
          <w:szCs w:val="28"/>
        </w:rPr>
      </w:pPr>
      <w:r>
        <w:rPr>
          <w:rFonts w:ascii="Times New Roman" w:eastAsia="Arial" w:hAnsi="Times New Roman" w:cs="Times New Roman"/>
          <w:sz w:val="28"/>
          <w:szCs w:val="28"/>
        </w:rPr>
        <w:t>"Про Національну програму інформатизації”;</w:t>
      </w:r>
    </w:p>
    <w:p w14:paraId="2891ECA1" w14:textId="77777777" w:rsidR="00AC2CEE" w:rsidRDefault="001B5801">
      <w:pPr>
        <w:spacing w:after="5" w:line="240" w:lineRule="auto"/>
        <w:ind w:left="1418" w:hanging="10"/>
        <w:rPr>
          <w:rFonts w:ascii="Times New Roman" w:eastAsia="Arial" w:hAnsi="Times New Roman" w:cs="Times New Roman"/>
          <w:sz w:val="28"/>
          <w:szCs w:val="28"/>
        </w:rPr>
      </w:pPr>
      <w:r>
        <w:rPr>
          <w:rFonts w:ascii="Times New Roman" w:eastAsia="Arial" w:hAnsi="Times New Roman" w:cs="Times New Roman"/>
          <w:sz w:val="28"/>
          <w:szCs w:val="28"/>
        </w:rPr>
        <w:t>"Про сприяння соціальному становленню та розвитку молоді в Україні” ;</w:t>
      </w:r>
    </w:p>
    <w:p w14:paraId="012FAB9E" w14:textId="77777777" w:rsidR="00AC2CEE" w:rsidRDefault="001B5801">
      <w:pPr>
        <w:spacing w:after="5" w:line="240" w:lineRule="auto"/>
        <w:ind w:left="1418" w:hanging="10"/>
        <w:rPr>
          <w:rFonts w:ascii="Times New Roman" w:eastAsia="Arial" w:hAnsi="Times New Roman" w:cs="Times New Roman"/>
          <w:sz w:val="28"/>
          <w:szCs w:val="28"/>
        </w:rPr>
      </w:pPr>
      <w:r>
        <w:rPr>
          <w:rFonts w:ascii="Times New Roman" w:eastAsia="Arial" w:hAnsi="Times New Roman" w:cs="Times New Roman"/>
          <w:sz w:val="28"/>
          <w:szCs w:val="28"/>
        </w:rPr>
        <w:t>"Про молодіжні та дитячі громадські органі</w:t>
      </w:r>
      <w:r w:rsidR="005118F1">
        <w:rPr>
          <w:rFonts w:ascii="Times New Roman" w:eastAsia="Arial" w:hAnsi="Times New Roman" w:cs="Times New Roman"/>
          <w:sz w:val="28"/>
          <w:szCs w:val="28"/>
        </w:rPr>
        <w:t>зації”; "Про охорону дитинства”</w:t>
      </w:r>
      <w:r>
        <w:rPr>
          <w:rFonts w:ascii="Times New Roman" w:eastAsia="Arial" w:hAnsi="Times New Roman" w:cs="Times New Roman"/>
          <w:sz w:val="28"/>
          <w:szCs w:val="28"/>
        </w:rPr>
        <w:t>;</w:t>
      </w:r>
    </w:p>
    <w:p w14:paraId="1CD778AF" w14:textId="77777777" w:rsidR="00AC2CEE" w:rsidRDefault="001B5801">
      <w:pPr>
        <w:pStyle w:val="af0"/>
        <w:numPr>
          <w:ilvl w:val="0"/>
          <w:numId w:val="2"/>
        </w:numPr>
        <w:spacing w:after="5"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Національної Програми "Освіта України ХХІ століття”; </w:t>
      </w:r>
    </w:p>
    <w:p w14:paraId="113D9277" w14:textId="77777777" w:rsidR="00AC2CEE" w:rsidRDefault="001B5801">
      <w:pPr>
        <w:pStyle w:val="af0"/>
        <w:numPr>
          <w:ilvl w:val="0"/>
          <w:numId w:val="2"/>
        </w:numPr>
        <w:tabs>
          <w:tab w:val="left" w:pos="432"/>
        </w:tabs>
        <w:spacing w:after="5" w:line="240" w:lineRule="auto"/>
        <w:rPr>
          <w:rFonts w:ascii="Times New Roman" w:eastAsia="Arial" w:hAnsi="Times New Roman" w:cs="Times New Roman"/>
          <w:sz w:val="28"/>
          <w:szCs w:val="28"/>
        </w:rPr>
      </w:pPr>
      <w:r>
        <w:rPr>
          <w:rFonts w:ascii="Times New Roman" w:eastAsia="Arial" w:hAnsi="Times New Roman" w:cs="Times New Roman"/>
          <w:sz w:val="28"/>
          <w:szCs w:val="28"/>
        </w:rPr>
        <w:t>Постанов Кабінету Міністрів України:</w:t>
      </w:r>
    </w:p>
    <w:p w14:paraId="0228A9C0" w14:textId="77777777" w:rsidR="005118F1" w:rsidRPr="005118F1" w:rsidRDefault="001B5801" w:rsidP="005118F1">
      <w:pPr>
        <w:pStyle w:val="af0"/>
        <w:tabs>
          <w:tab w:val="left" w:pos="432"/>
        </w:tabs>
        <w:spacing w:after="5" w:line="240" w:lineRule="auto"/>
        <w:ind w:left="1139"/>
        <w:rPr>
          <w:rFonts w:ascii="Times New Roman" w:eastAsia="Arial" w:hAnsi="Times New Roman" w:cs="Times New Roman"/>
          <w:color w:val="auto"/>
          <w:sz w:val="28"/>
          <w:szCs w:val="28"/>
        </w:rPr>
      </w:pPr>
      <w:r>
        <w:rPr>
          <w:rFonts w:ascii="Times New Roman" w:eastAsia="Arial" w:hAnsi="Times New Roman" w:cs="Times New Roman"/>
          <w:sz w:val="28"/>
          <w:szCs w:val="28"/>
        </w:rPr>
        <w:t xml:space="preserve"> " Про затвердження Державного стандарту  початкової освіти", </w:t>
      </w:r>
      <w:r w:rsidR="005118F1">
        <w:rPr>
          <w:rFonts w:ascii="Times New Roman" w:eastAsia="Arial" w:hAnsi="Times New Roman" w:cs="Times New Roman"/>
          <w:color w:val="auto"/>
          <w:sz w:val="28"/>
          <w:szCs w:val="28"/>
        </w:rPr>
        <w:t>«</w:t>
      </w:r>
      <w:r w:rsidRPr="005118F1">
        <w:rPr>
          <w:rFonts w:ascii="Times New Roman" w:eastAsia="Arial" w:hAnsi="Times New Roman" w:cs="Times New Roman"/>
          <w:color w:val="auto"/>
          <w:sz w:val="28"/>
          <w:szCs w:val="28"/>
        </w:rPr>
        <w:t xml:space="preserve">Про затвердження Державного стандарту базової </w:t>
      </w:r>
      <w:r w:rsidR="00D904AB" w:rsidRPr="005118F1">
        <w:rPr>
          <w:rFonts w:ascii="Times New Roman" w:eastAsia="Arial" w:hAnsi="Times New Roman" w:cs="Times New Roman"/>
          <w:color w:val="auto"/>
          <w:sz w:val="28"/>
          <w:szCs w:val="28"/>
        </w:rPr>
        <w:t xml:space="preserve"> </w:t>
      </w:r>
      <w:r w:rsidRPr="005118F1">
        <w:rPr>
          <w:rFonts w:ascii="Times New Roman" w:eastAsia="Arial" w:hAnsi="Times New Roman" w:cs="Times New Roman"/>
          <w:color w:val="auto"/>
          <w:sz w:val="28"/>
          <w:szCs w:val="28"/>
        </w:rPr>
        <w:t>освіти</w:t>
      </w:r>
      <w:r w:rsidR="005118F1" w:rsidRPr="005118F1">
        <w:rPr>
          <w:rFonts w:ascii="Times New Roman" w:eastAsia="Arial" w:hAnsi="Times New Roman" w:cs="Times New Roman"/>
          <w:color w:val="auto"/>
          <w:sz w:val="28"/>
          <w:szCs w:val="28"/>
        </w:rPr>
        <w:t xml:space="preserve">», </w:t>
      </w:r>
      <w:r w:rsidR="005118F1" w:rsidRPr="005118F1">
        <w:rPr>
          <w:rFonts w:ascii="Times New Roman" w:hAnsi="Times New Roman" w:cs="Times New Roman"/>
          <w:color w:val="auto"/>
          <w:sz w:val="28"/>
          <w:szCs w:val="28"/>
          <w:shd w:val="clear" w:color="auto" w:fill="FFFFFF"/>
        </w:rPr>
        <w:t xml:space="preserve"> «Про затвердження Державного стандарту профільної середньої освіти».</w:t>
      </w:r>
      <w:r w:rsidR="005118F1" w:rsidRPr="005118F1">
        <w:rPr>
          <w:rFonts w:ascii="Times New Roman" w:eastAsia="Times New Roman" w:hAnsi="Times New Roman" w:cs="Times New Roman"/>
          <w:color w:val="auto"/>
          <w:sz w:val="24"/>
          <w:szCs w:val="24"/>
        </w:rPr>
        <w:br/>
      </w:r>
      <w:bookmarkStart w:id="0" w:name="n3"/>
      <w:bookmarkEnd w:id="0"/>
      <w:r w:rsidR="005118F1" w:rsidRPr="005118F1">
        <w:rPr>
          <w:rFonts w:ascii="Times New Roman" w:eastAsia="Times New Roman" w:hAnsi="Times New Roman" w:cs="Times New Roman"/>
          <w:bCs/>
          <w:color w:val="auto"/>
          <w:sz w:val="28"/>
          <w:szCs w:val="28"/>
        </w:rPr>
        <w:t>«Про затвердження Порядку організації інклюзивного навчання у закладах загальної середньої освіти</w:t>
      </w:r>
      <w:bookmarkStart w:id="1" w:name="n96"/>
      <w:bookmarkEnd w:id="1"/>
      <w:r w:rsidR="005118F1">
        <w:rPr>
          <w:rFonts w:ascii="Times New Roman" w:eastAsia="Times New Roman" w:hAnsi="Times New Roman" w:cs="Times New Roman"/>
          <w:bCs/>
          <w:color w:val="auto"/>
          <w:sz w:val="28"/>
          <w:szCs w:val="28"/>
        </w:rPr>
        <w:t xml:space="preserve"> (</w:t>
      </w:r>
      <w:r w:rsidR="005118F1">
        <w:rPr>
          <w:rFonts w:ascii="Times New Roman" w:eastAsia="Times New Roman" w:hAnsi="Times New Roman" w:cs="Times New Roman"/>
          <w:color w:val="auto"/>
          <w:sz w:val="28"/>
          <w:szCs w:val="28"/>
        </w:rPr>
        <w:t>і</w:t>
      </w:r>
      <w:r w:rsidR="005118F1" w:rsidRPr="005118F1">
        <w:rPr>
          <w:rFonts w:ascii="Times New Roman" w:eastAsia="Times New Roman" w:hAnsi="Times New Roman" w:cs="Times New Roman"/>
          <w:color w:val="auto"/>
          <w:sz w:val="28"/>
          <w:szCs w:val="28"/>
        </w:rPr>
        <w:t xml:space="preserve">з змінами, внесеними згідно з Постановами </w:t>
      </w:r>
      <w:r w:rsidR="005118F1" w:rsidRPr="003A0CD2">
        <w:rPr>
          <w:rFonts w:ascii="Times New Roman" w:eastAsia="Times New Roman" w:hAnsi="Times New Roman" w:cs="Times New Roman"/>
          <w:color w:val="auto"/>
          <w:sz w:val="28"/>
          <w:szCs w:val="28"/>
        </w:rPr>
        <w:t xml:space="preserve">КМ </w:t>
      </w:r>
      <w:hyperlink r:id="rId8" w:anchor="n2" w:tgtFrame="_blank" w:history="1">
        <w:r w:rsidR="005118F1" w:rsidRPr="003A0CD2">
          <w:rPr>
            <w:rFonts w:ascii="Times New Roman" w:eastAsia="Times New Roman" w:hAnsi="Times New Roman" w:cs="Times New Roman"/>
            <w:color w:val="auto"/>
            <w:sz w:val="28"/>
            <w:szCs w:val="28"/>
          </w:rPr>
          <w:t>№ 483 від 26.04.2022</w:t>
        </w:r>
      </w:hyperlink>
      <w:r w:rsidR="005118F1" w:rsidRPr="003A0CD2">
        <w:rPr>
          <w:rFonts w:ascii="Times New Roman" w:eastAsia="Times New Roman" w:hAnsi="Times New Roman" w:cs="Times New Roman"/>
          <w:color w:val="auto"/>
          <w:sz w:val="28"/>
          <w:szCs w:val="28"/>
        </w:rPr>
        <w:t xml:space="preserve">, </w:t>
      </w:r>
      <w:hyperlink r:id="rId9" w:anchor="n2" w:tgtFrame="_blank" w:history="1">
        <w:r w:rsidR="005118F1" w:rsidRPr="003A0CD2">
          <w:rPr>
            <w:rFonts w:ascii="Times New Roman" w:eastAsia="Times New Roman" w:hAnsi="Times New Roman" w:cs="Times New Roman"/>
            <w:color w:val="auto"/>
            <w:sz w:val="28"/>
            <w:szCs w:val="28"/>
          </w:rPr>
          <w:t>№ 979 від 30.08.2022</w:t>
        </w:r>
      </w:hyperlink>
      <w:r w:rsidR="005118F1" w:rsidRPr="003A0CD2">
        <w:rPr>
          <w:rFonts w:ascii="Times New Roman" w:eastAsia="Times New Roman" w:hAnsi="Times New Roman" w:cs="Times New Roman"/>
          <w:color w:val="auto"/>
          <w:sz w:val="28"/>
          <w:szCs w:val="28"/>
        </w:rPr>
        <w:t xml:space="preserve">, </w:t>
      </w:r>
      <w:hyperlink r:id="rId10" w:anchor="n18" w:tgtFrame="_blank" w:history="1">
        <w:r w:rsidR="005118F1" w:rsidRPr="003A0CD2">
          <w:rPr>
            <w:rFonts w:ascii="Times New Roman" w:eastAsia="Times New Roman" w:hAnsi="Times New Roman" w:cs="Times New Roman"/>
            <w:color w:val="auto"/>
            <w:sz w:val="28"/>
            <w:szCs w:val="28"/>
          </w:rPr>
          <w:t>№ 1386 від 29.10.2025</w:t>
        </w:r>
      </w:hyperlink>
      <w:r w:rsidR="005118F1" w:rsidRPr="003A0CD2">
        <w:rPr>
          <w:rFonts w:ascii="Times New Roman" w:eastAsia="Times New Roman" w:hAnsi="Times New Roman" w:cs="Times New Roman"/>
          <w:color w:val="auto"/>
          <w:sz w:val="28"/>
          <w:szCs w:val="28"/>
        </w:rPr>
        <w:t>)</w:t>
      </w:r>
    </w:p>
    <w:p w14:paraId="6D04E3A8" w14:textId="77777777" w:rsidR="00AC2CEE" w:rsidRDefault="001B5801" w:rsidP="005118F1">
      <w:pPr>
        <w:pStyle w:val="af0"/>
        <w:tabs>
          <w:tab w:val="left" w:pos="432"/>
        </w:tabs>
        <w:spacing w:after="5" w:line="240" w:lineRule="auto"/>
        <w:ind w:left="1139"/>
        <w:rPr>
          <w:rFonts w:ascii="Times New Roman" w:hAnsi="Times New Roman" w:cs="Times New Roman"/>
          <w:sz w:val="28"/>
          <w:szCs w:val="28"/>
        </w:rPr>
      </w:pPr>
      <w:r>
        <w:rPr>
          <w:rFonts w:ascii="Times New Roman" w:eastAsia="Arial" w:hAnsi="Times New Roman" w:cs="Times New Roman"/>
          <w:sz w:val="28"/>
          <w:szCs w:val="28"/>
        </w:rPr>
        <w:t xml:space="preserve">Національної доктрини розвитку освіти; </w:t>
      </w:r>
    </w:p>
    <w:p w14:paraId="6F9E8F5E" w14:textId="77777777" w:rsidR="00AC2CEE" w:rsidRDefault="001B5801">
      <w:pPr>
        <w:pStyle w:val="af0"/>
        <w:numPr>
          <w:ilvl w:val="0"/>
          <w:numId w:val="2"/>
        </w:numPr>
        <w:spacing w:after="151" w:line="240" w:lineRule="auto"/>
        <w:rPr>
          <w:rFonts w:ascii="Times New Roman" w:hAnsi="Times New Roman" w:cs="Times New Roman"/>
          <w:sz w:val="28"/>
          <w:szCs w:val="28"/>
        </w:rPr>
      </w:pPr>
      <w:r>
        <w:rPr>
          <w:rFonts w:ascii="Times New Roman" w:eastAsia="Arial" w:hAnsi="Times New Roman" w:cs="Times New Roman"/>
          <w:sz w:val="28"/>
          <w:szCs w:val="28"/>
        </w:rPr>
        <w:t xml:space="preserve">Національної Програми "Діти України”; </w:t>
      </w:r>
    </w:p>
    <w:p w14:paraId="30EEEE87" w14:textId="77777777" w:rsidR="00AC2CEE" w:rsidRDefault="001B5801">
      <w:pPr>
        <w:pStyle w:val="af0"/>
        <w:numPr>
          <w:ilvl w:val="0"/>
          <w:numId w:val="2"/>
        </w:numPr>
        <w:spacing w:after="5" w:line="240" w:lineRule="auto"/>
        <w:rPr>
          <w:rFonts w:ascii="Times New Roman" w:eastAsia="Arial" w:hAnsi="Times New Roman" w:cs="Times New Roman"/>
          <w:sz w:val="28"/>
          <w:szCs w:val="28"/>
        </w:rPr>
      </w:pPr>
      <w:r>
        <w:rPr>
          <w:rFonts w:ascii="Times New Roman" w:eastAsia="Arial" w:hAnsi="Times New Roman" w:cs="Times New Roman"/>
          <w:sz w:val="28"/>
          <w:szCs w:val="28"/>
        </w:rPr>
        <w:t>Конвенції про права дитини;</w:t>
      </w:r>
    </w:p>
    <w:p w14:paraId="594181BD" w14:textId="77777777" w:rsidR="00AC2CEE" w:rsidRDefault="00187455">
      <w:pPr>
        <w:spacing w:after="5" w:line="391" w:lineRule="auto"/>
        <w:ind w:left="433"/>
        <w:rPr>
          <w:rFonts w:ascii="Times New Roman" w:eastAsia="Arial" w:hAnsi="Times New Roman" w:cs="Times New Roman"/>
          <w:sz w:val="28"/>
          <w:szCs w:val="28"/>
          <w:u w:val="single"/>
        </w:rPr>
      </w:pPr>
      <w:r>
        <w:rPr>
          <w:rFonts w:ascii="Times New Roman" w:eastAsia="Arial" w:hAnsi="Times New Roman" w:cs="Times New Roman"/>
          <w:b/>
          <w:sz w:val="28"/>
          <w:szCs w:val="28"/>
          <w:u w:val="single"/>
        </w:rPr>
        <w:t>н</w:t>
      </w:r>
      <w:r w:rsidR="001B5801">
        <w:rPr>
          <w:rFonts w:ascii="Times New Roman" w:eastAsia="Arial" w:hAnsi="Times New Roman" w:cs="Times New Roman"/>
          <w:b/>
          <w:sz w:val="28"/>
          <w:szCs w:val="28"/>
          <w:u w:val="single"/>
        </w:rPr>
        <w:t>а</w:t>
      </w:r>
      <w:r>
        <w:rPr>
          <w:rFonts w:ascii="Times New Roman" w:eastAsia="Arial" w:hAnsi="Times New Roman" w:cs="Times New Roman"/>
          <w:b/>
          <w:sz w:val="28"/>
          <w:szCs w:val="28"/>
          <w:u w:val="single"/>
        </w:rPr>
        <w:t xml:space="preserve"> </w:t>
      </w:r>
      <w:r w:rsidR="001B5801">
        <w:rPr>
          <w:rFonts w:ascii="Times New Roman" w:eastAsia="Arial" w:hAnsi="Times New Roman" w:cs="Times New Roman"/>
          <w:b/>
          <w:sz w:val="28"/>
          <w:szCs w:val="28"/>
          <w:u w:val="single"/>
        </w:rPr>
        <w:t>реалізацію:</w:t>
      </w:r>
    </w:p>
    <w:p w14:paraId="411B218D" w14:textId="77777777" w:rsidR="00AC2CEE" w:rsidRDefault="001B5801">
      <w:pPr>
        <w:numPr>
          <w:ilvl w:val="1"/>
          <w:numId w:val="1"/>
        </w:numPr>
        <w:spacing w:after="5"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lastRenderedPageBreak/>
        <w:t xml:space="preserve">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освітнього  процесу; </w:t>
      </w:r>
    </w:p>
    <w:p w14:paraId="48E2FBA8" w14:textId="77777777" w:rsidR="00AC2CEE" w:rsidRDefault="001B5801">
      <w:pPr>
        <w:numPr>
          <w:ilvl w:val="1"/>
          <w:numId w:val="1"/>
        </w:numPr>
        <w:spacing w:after="5"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t xml:space="preserve">нормативно-правових актів щодо розвитку освітньої галузі; </w:t>
      </w:r>
    </w:p>
    <w:p w14:paraId="46DD4947" w14:textId="77777777" w:rsidR="00AC2CEE" w:rsidRDefault="001B5801">
      <w:pPr>
        <w:spacing w:after="5" w:line="384" w:lineRule="auto"/>
        <w:ind w:left="433"/>
        <w:rPr>
          <w:rFonts w:ascii="Times New Roman" w:hAnsi="Times New Roman" w:cs="Times New Roman"/>
          <w:sz w:val="28"/>
          <w:szCs w:val="28"/>
          <w:u w:val="single"/>
        </w:rPr>
      </w:pPr>
      <w:r>
        <w:rPr>
          <w:rFonts w:ascii="Times New Roman" w:eastAsia="Arial" w:hAnsi="Times New Roman" w:cs="Times New Roman"/>
          <w:b/>
          <w:sz w:val="28"/>
          <w:szCs w:val="28"/>
          <w:u w:val="single"/>
        </w:rPr>
        <w:t xml:space="preserve">   на</w:t>
      </w:r>
      <w:r w:rsidR="00187455">
        <w:rPr>
          <w:rFonts w:ascii="Times New Roman" w:eastAsia="Arial" w:hAnsi="Times New Roman" w:cs="Times New Roman"/>
          <w:b/>
          <w:sz w:val="28"/>
          <w:szCs w:val="28"/>
          <w:u w:val="single"/>
        </w:rPr>
        <w:t xml:space="preserve"> </w:t>
      </w:r>
      <w:r>
        <w:rPr>
          <w:rFonts w:ascii="Times New Roman" w:eastAsia="Arial" w:hAnsi="Times New Roman" w:cs="Times New Roman"/>
          <w:b/>
          <w:sz w:val="28"/>
          <w:szCs w:val="28"/>
          <w:u w:val="single"/>
        </w:rPr>
        <w:t>створення:</w:t>
      </w:r>
    </w:p>
    <w:p w14:paraId="3250FC30"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 xml:space="preserve">належних умов для розвитку доступної та якісної системи освіти; </w:t>
      </w:r>
    </w:p>
    <w:p w14:paraId="67E79DA5"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 xml:space="preserve">умов рівного доступу до освіти; </w:t>
      </w:r>
    </w:p>
    <w:p w14:paraId="3B97A579"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 xml:space="preserve">гуманних відносин в освітньому закладі; </w:t>
      </w:r>
    </w:p>
    <w:p w14:paraId="43B3E754"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 xml:space="preserve">сприятливих умов для підтримки та розвитку обдарованих учнів; </w:t>
      </w:r>
    </w:p>
    <w:p w14:paraId="67BE4938"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 xml:space="preserve">належних умов для соціально-психологічного захисту учасників освітнього процесу; </w:t>
      </w:r>
    </w:p>
    <w:p w14:paraId="0A0BE308" w14:textId="77777777" w:rsidR="00AC2CEE" w:rsidRDefault="001B5801">
      <w:pPr>
        <w:numPr>
          <w:ilvl w:val="1"/>
          <w:numId w:val="1"/>
        </w:numPr>
        <w:spacing w:after="0" w:line="240" w:lineRule="auto"/>
        <w:ind w:left="1275" w:hanging="147"/>
        <w:rPr>
          <w:rFonts w:ascii="Times New Roman" w:hAnsi="Times New Roman" w:cs="Times New Roman"/>
          <w:sz w:val="28"/>
          <w:szCs w:val="28"/>
        </w:rPr>
      </w:pPr>
      <w:r>
        <w:rPr>
          <w:rFonts w:ascii="Times New Roman" w:eastAsia="Arial" w:hAnsi="Times New Roman" w:cs="Times New Roman"/>
          <w:sz w:val="28"/>
          <w:szCs w:val="28"/>
        </w:rPr>
        <w:t>необхідної матеріально-технічної бази;</w:t>
      </w:r>
    </w:p>
    <w:p w14:paraId="05115CC9" w14:textId="77777777" w:rsidR="00AC2CEE" w:rsidRDefault="001B5801">
      <w:pPr>
        <w:spacing w:after="5" w:line="391" w:lineRule="auto"/>
        <w:ind w:left="433"/>
        <w:rPr>
          <w:rFonts w:ascii="Times New Roman" w:hAnsi="Times New Roman" w:cs="Times New Roman"/>
          <w:sz w:val="28"/>
          <w:szCs w:val="28"/>
          <w:u w:val="single"/>
        </w:rPr>
      </w:pPr>
      <w:r>
        <w:rPr>
          <w:rFonts w:ascii="Times New Roman" w:eastAsia="Arial" w:hAnsi="Times New Roman" w:cs="Times New Roman"/>
          <w:b/>
          <w:sz w:val="28"/>
          <w:szCs w:val="28"/>
          <w:u w:val="single"/>
        </w:rPr>
        <w:t>на забезпечення:</w:t>
      </w:r>
    </w:p>
    <w:p w14:paraId="06214B50" w14:textId="77777777" w:rsidR="00AC2CEE" w:rsidRDefault="001B5801">
      <w:pPr>
        <w:numPr>
          <w:ilvl w:val="1"/>
          <w:numId w:val="1"/>
        </w:numPr>
        <w:spacing w:after="0"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t xml:space="preserve">стабільного функціонування освітнього закладу; </w:t>
      </w:r>
    </w:p>
    <w:p w14:paraId="4652E9B2" w14:textId="77777777" w:rsidR="00AC2CEE" w:rsidRDefault="001B5801">
      <w:pPr>
        <w:numPr>
          <w:ilvl w:val="1"/>
          <w:numId w:val="1"/>
        </w:numPr>
        <w:spacing w:after="0"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t xml:space="preserve">розвитку мережі  з урахуванням потреб споживачів, суспільних запитів і державних вимог; </w:t>
      </w:r>
    </w:p>
    <w:p w14:paraId="75DC1CE4" w14:textId="77777777" w:rsidR="00AC2CEE" w:rsidRDefault="001B5801">
      <w:pPr>
        <w:numPr>
          <w:ilvl w:val="1"/>
          <w:numId w:val="1"/>
        </w:numPr>
        <w:spacing w:after="0"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t xml:space="preserve">суттєвого зростання якості освіти; </w:t>
      </w:r>
    </w:p>
    <w:p w14:paraId="184D3EC2" w14:textId="77777777" w:rsidR="00AC2CEE" w:rsidRDefault="001B5801">
      <w:pPr>
        <w:numPr>
          <w:ilvl w:val="1"/>
          <w:numId w:val="1"/>
        </w:numPr>
        <w:spacing w:after="0" w:line="240" w:lineRule="auto"/>
        <w:ind w:left="1276" w:hanging="149"/>
        <w:rPr>
          <w:rFonts w:ascii="Times New Roman" w:hAnsi="Times New Roman" w:cs="Times New Roman"/>
          <w:sz w:val="28"/>
          <w:szCs w:val="28"/>
        </w:rPr>
      </w:pPr>
      <w:r>
        <w:rPr>
          <w:rFonts w:ascii="Times New Roman" w:eastAsia="Arial" w:hAnsi="Times New Roman" w:cs="Times New Roman"/>
          <w:sz w:val="28"/>
          <w:szCs w:val="28"/>
        </w:rPr>
        <w:t xml:space="preserve">наукового підходу до виховання та соціалізації дітей і підлітків. </w:t>
      </w:r>
    </w:p>
    <w:p w14:paraId="666D498D" w14:textId="77777777" w:rsidR="00AC2CEE" w:rsidRDefault="001B5801" w:rsidP="0032476D">
      <w:pPr>
        <w:spacing w:after="0" w:line="264" w:lineRule="auto"/>
        <w:ind w:left="294" w:hanging="10"/>
        <w:rPr>
          <w:rFonts w:ascii="Times New Roman" w:hAnsi="Times New Roman" w:cs="Times New Roman"/>
          <w:b/>
          <w:sz w:val="32"/>
          <w:szCs w:val="32"/>
        </w:rPr>
      </w:pPr>
      <w:r>
        <w:rPr>
          <w:rFonts w:ascii="Times New Roman" w:eastAsia="Arial" w:hAnsi="Times New Roman" w:cs="Times New Roman"/>
          <w:b/>
          <w:sz w:val="32"/>
          <w:szCs w:val="32"/>
        </w:rPr>
        <w:t xml:space="preserve">Стратегічний план розвитку розрахований на 3 роки, включає в себе розділи: </w:t>
      </w:r>
    </w:p>
    <w:p w14:paraId="09ABA574" w14:textId="77777777" w:rsidR="00AC2CEE" w:rsidRDefault="001B5801" w:rsidP="009D4A36">
      <w:pPr>
        <w:pStyle w:val="2"/>
        <w:widowControl w:val="0"/>
        <w:numPr>
          <w:ilvl w:val="0"/>
          <w:numId w:val="54"/>
        </w:numPr>
        <w:spacing w:after="0" w:line="240" w:lineRule="auto"/>
        <w:jc w:val="both"/>
        <w:rPr>
          <w:rFonts w:ascii="Times New Roman" w:hAnsi="Times New Roman" w:cs="Times New Roman"/>
          <w:b w:val="0"/>
          <w:color w:val="auto"/>
          <w:szCs w:val="28"/>
        </w:rPr>
      </w:pPr>
      <w:r>
        <w:rPr>
          <w:rFonts w:ascii="Times New Roman" w:hAnsi="Times New Roman" w:cs="Times New Roman"/>
          <w:b w:val="0"/>
          <w:color w:val="auto"/>
          <w:szCs w:val="28"/>
        </w:rPr>
        <w:t>Освітнє середовище закладу освіти.</w:t>
      </w:r>
    </w:p>
    <w:p w14:paraId="18F716F4" w14:textId="77777777" w:rsidR="00AC2CEE" w:rsidRDefault="001B5801" w:rsidP="009D4A36">
      <w:pPr>
        <w:pStyle w:val="af0"/>
        <w:numPr>
          <w:ilvl w:val="0"/>
          <w:numId w:val="54"/>
        </w:numPr>
        <w:spacing w:after="0"/>
        <w:ind w:right="46"/>
        <w:jc w:val="both"/>
        <w:rPr>
          <w:rFonts w:ascii="Times New Roman" w:hAnsi="Times New Roman" w:cs="Times New Roman"/>
          <w:sz w:val="28"/>
          <w:szCs w:val="28"/>
        </w:rPr>
      </w:pPr>
      <w:r>
        <w:rPr>
          <w:rFonts w:ascii="Times New Roman" w:hAnsi="Times New Roman" w:cs="Times New Roman"/>
          <w:sz w:val="28"/>
          <w:szCs w:val="28"/>
        </w:rPr>
        <w:t xml:space="preserve">Освітня діяльність.  </w:t>
      </w:r>
    </w:p>
    <w:p w14:paraId="5A3850E0" w14:textId="77777777" w:rsidR="00AC2CEE" w:rsidRDefault="001B5801" w:rsidP="009D4A36">
      <w:pPr>
        <w:pStyle w:val="af0"/>
        <w:numPr>
          <w:ilvl w:val="0"/>
          <w:numId w:val="54"/>
        </w:numPr>
        <w:spacing w:after="0" w:line="271" w:lineRule="auto"/>
        <w:ind w:right="5166"/>
        <w:jc w:val="both"/>
        <w:rPr>
          <w:rFonts w:ascii="Times New Roman" w:hAnsi="Times New Roman" w:cs="Times New Roman"/>
          <w:sz w:val="28"/>
          <w:szCs w:val="28"/>
        </w:rPr>
      </w:pPr>
      <w:r>
        <w:rPr>
          <w:rFonts w:ascii="Times New Roman" w:hAnsi="Times New Roman" w:cs="Times New Roman"/>
          <w:sz w:val="28"/>
          <w:szCs w:val="28"/>
        </w:rPr>
        <w:t xml:space="preserve">Педагогічна діяльність. </w:t>
      </w:r>
    </w:p>
    <w:p w14:paraId="3D839118" w14:textId="77777777" w:rsidR="00AC2CEE" w:rsidRDefault="001B5801" w:rsidP="009D4A36">
      <w:pPr>
        <w:pStyle w:val="af0"/>
        <w:numPr>
          <w:ilvl w:val="0"/>
          <w:numId w:val="54"/>
        </w:numPr>
        <w:spacing w:after="0" w:line="271" w:lineRule="auto"/>
        <w:ind w:right="5166"/>
        <w:jc w:val="both"/>
        <w:rPr>
          <w:rFonts w:ascii="Times New Roman" w:hAnsi="Times New Roman" w:cs="Times New Roman"/>
          <w:sz w:val="28"/>
          <w:szCs w:val="28"/>
        </w:rPr>
      </w:pPr>
      <w:r>
        <w:rPr>
          <w:rFonts w:ascii="Times New Roman" w:hAnsi="Times New Roman" w:cs="Times New Roman"/>
          <w:sz w:val="28"/>
          <w:szCs w:val="28"/>
        </w:rPr>
        <w:t xml:space="preserve">Управлінська діяльність. </w:t>
      </w:r>
    </w:p>
    <w:p w14:paraId="7B6218E3" w14:textId="77777777" w:rsidR="00AC2CEE" w:rsidRDefault="001B5801" w:rsidP="0032476D">
      <w:pPr>
        <w:pStyle w:val="af0"/>
        <w:spacing w:after="0" w:line="264" w:lineRule="auto"/>
        <w:ind w:left="360"/>
        <w:rPr>
          <w:rFonts w:ascii="Times New Roman" w:eastAsia="Arial" w:hAnsi="Times New Roman" w:cs="Times New Roman"/>
          <w:sz w:val="32"/>
          <w:szCs w:val="32"/>
          <w:u w:val="single"/>
        </w:rPr>
      </w:pPr>
      <w:r>
        <w:rPr>
          <w:rFonts w:ascii="Times New Roman" w:eastAsia="Arial" w:hAnsi="Times New Roman" w:cs="Times New Roman"/>
          <w:b/>
          <w:sz w:val="32"/>
          <w:szCs w:val="32"/>
          <w:u w:val="single"/>
        </w:rPr>
        <w:t>Основні напрямки і завдання розвитку :</w:t>
      </w:r>
    </w:p>
    <w:p w14:paraId="7D61AE21" w14:textId="77777777" w:rsidR="00AC2CEE" w:rsidRDefault="00AC2CEE" w:rsidP="0032476D">
      <w:pPr>
        <w:pStyle w:val="af0"/>
        <w:spacing w:after="0" w:line="264" w:lineRule="auto"/>
        <w:ind w:left="360"/>
        <w:rPr>
          <w:rFonts w:ascii="Times New Roman" w:hAnsi="Times New Roman" w:cs="Times New Roman"/>
          <w:sz w:val="32"/>
          <w:szCs w:val="32"/>
          <w:u w:val="single"/>
        </w:rPr>
      </w:pPr>
    </w:p>
    <w:p w14:paraId="276216F5" w14:textId="77777777" w:rsidR="00AC2CEE" w:rsidRDefault="001B5801" w:rsidP="009D4A36">
      <w:pPr>
        <w:pStyle w:val="af0"/>
        <w:numPr>
          <w:ilvl w:val="0"/>
          <w:numId w:val="36"/>
        </w:numPr>
        <w:spacing w:after="31" w:line="264"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Формування багатомірного освітнього простору для дітей віком </w:t>
      </w:r>
      <w:r w:rsidRPr="00F232E6">
        <w:rPr>
          <w:rFonts w:ascii="Times New Roman" w:eastAsia="Arial" w:hAnsi="Times New Roman" w:cs="Times New Roman"/>
          <w:color w:val="auto"/>
          <w:sz w:val="28"/>
          <w:szCs w:val="28"/>
        </w:rPr>
        <w:t>від 6 до 1</w:t>
      </w:r>
      <w:r w:rsidR="00F232E6" w:rsidRPr="00F232E6">
        <w:rPr>
          <w:rFonts w:ascii="Times New Roman" w:eastAsia="Arial" w:hAnsi="Times New Roman" w:cs="Times New Roman"/>
          <w:color w:val="auto"/>
          <w:sz w:val="28"/>
          <w:szCs w:val="28"/>
        </w:rPr>
        <w:t>8</w:t>
      </w:r>
      <w:r w:rsidRPr="00F232E6">
        <w:rPr>
          <w:rFonts w:ascii="Times New Roman" w:eastAsia="Arial" w:hAnsi="Times New Roman" w:cs="Times New Roman"/>
          <w:color w:val="auto"/>
          <w:sz w:val="28"/>
          <w:szCs w:val="28"/>
        </w:rPr>
        <w:t xml:space="preserve"> </w:t>
      </w:r>
      <w:r>
        <w:rPr>
          <w:rFonts w:ascii="Times New Roman" w:eastAsia="Arial" w:hAnsi="Times New Roman" w:cs="Times New Roman"/>
          <w:sz w:val="28"/>
          <w:szCs w:val="28"/>
        </w:rPr>
        <w:t xml:space="preserve">років, орієнтованого на індивідуальний розвиток особистості, через навчання і виховання. </w:t>
      </w:r>
    </w:p>
    <w:p w14:paraId="79178F4A" w14:textId="77777777" w:rsidR="00AC2CEE" w:rsidRDefault="001B5801" w:rsidP="009D4A36">
      <w:pPr>
        <w:pStyle w:val="af0"/>
        <w:numPr>
          <w:ilvl w:val="0"/>
          <w:numId w:val="36"/>
        </w:numPr>
        <w:spacing w:after="26" w:line="264" w:lineRule="auto"/>
        <w:ind w:right="67"/>
        <w:jc w:val="both"/>
        <w:rPr>
          <w:rFonts w:ascii="Times New Roman" w:hAnsi="Times New Roman" w:cs="Times New Roman"/>
          <w:sz w:val="28"/>
          <w:szCs w:val="28"/>
        </w:rPr>
      </w:pPr>
      <w:r>
        <w:rPr>
          <w:rFonts w:ascii="Times New Roman" w:eastAsia="Arial" w:hAnsi="Times New Roman" w:cs="Times New Roman"/>
          <w:sz w:val="28"/>
          <w:szCs w:val="28"/>
        </w:rPr>
        <w:t xml:space="preserve">Реалізація особистісно-орієнтованого підходу до розвитку, виховання і навчання дітей через відновлення змісту освіти та впровадження провідних освітніх технологій на всіх ступенях навчання. </w:t>
      </w:r>
    </w:p>
    <w:p w14:paraId="17E1055E" w14:textId="77777777" w:rsidR="00AC2CEE" w:rsidRDefault="001B5801" w:rsidP="009D4A36">
      <w:pPr>
        <w:pStyle w:val="af0"/>
        <w:numPr>
          <w:ilvl w:val="0"/>
          <w:numId w:val="36"/>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Впровадження в процес навчання нових інноваційних технологій. Розвиток комп’ютерної грамотності учнів та педагогів школи. </w:t>
      </w:r>
    </w:p>
    <w:p w14:paraId="2E97A7D0" w14:textId="77777777" w:rsidR="00AC2CEE" w:rsidRDefault="001B5801" w:rsidP="009D4A36">
      <w:pPr>
        <w:pStyle w:val="af0"/>
        <w:numPr>
          <w:ilvl w:val="0"/>
          <w:numId w:val="36"/>
        </w:numPr>
        <w:spacing w:after="94"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Демократизація освітнього процесу. </w:t>
      </w:r>
    </w:p>
    <w:p w14:paraId="0B0DA70A" w14:textId="77777777" w:rsidR="00AC2CEE" w:rsidRDefault="001B5801" w:rsidP="009D4A36">
      <w:pPr>
        <w:pStyle w:val="af0"/>
        <w:numPr>
          <w:ilvl w:val="0"/>
          <w:numId w:val="36"/>
        </w:numPr>
        <w:spacing w:after="52"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Гуманістична направленість педагогічного процесу, повага до особистості учнів. </w:t>
      </w:r>
    </w:p>
    <w:p w14:paraId="25CDE142" w14:textId="77777777" w:rsidR="00AC2CEE" w:rsidRDefault="001B5801" w:rsidP="009D4A36">
      <w:pPr>
        <w:pStyle w:val="af0"/>
        <w:numPr>
          <w:ilvl w:val="0"/>
          <w:numId w:val="36"/>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Виховання позитивної мотивації навчальної діяльності, старанного та відповідального ставлення до навчання, готовності до практичного застосування знань, вмінь. </w:t>
      </w:r>
    </w:p>
    <w:p w14:paraId="66476469" w14:textId="77777777" w:rsidR="00AC2CEE" w:rsidRDefault="001B5801" w:rsidP="009D4A36">
      <w:pPr>
        <w:pStyle w:val="af0"/>
        <w:numPr>
          <w:ilvl w:val="0"/>
          <w:numId w:val="36"/>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t xml:space="preserve">Виховання особистості через залучення до активної діяльності та всебічний зв’язок школи з життям. </w:t>
      </w:r>
    </w:p>
    <w:p w14:paraId="5BE3FC44" w14:textId="77777777" w:rsidR="00AC2CEE" w:rsidRDefault="001B5801" w:rsidP="009D4A36">
      <w:pPr>
        <w:pStyle w:val="af0"/>
        <w:numPr>
          <w:ilvl w:val="0"/>
          <w:numId w:val="36"/>
        </w:numPr>
        <w:spacing w:after="5" w:line="240" w:lineRule="auto"/>
        <w:jc w:val="both"/>
        <w:rPr>
          <w:rFonts w:ascii="Times New Roman" w:hAnsi="Times New Roman" w:cs="Times New Roman"/>
          <w:sz w:val="28"/>
          <w:szCs w:val="28"/>
        </w:rPr>
      </w:pPr>
      <w:r>
        <w:rPr>
          <w:rFonts w:ascii="Times New Roman" w:eastAsia="Arial" w:hAnsi="Times New Roman" w:cs="Times New Roman"/>
          <w:sz w:val="28"/>
          <w:szCs w:val="28"/>
        </w:rPr>
        <w:lastRenderedPageBreak/>
        <w:t xml:space="preserve">Розвиток творчої ініціативи педагогів в пошуках нових форм і методів педагогічної діяльності. </w:t>
      </w:r>
    </w:p>
    <w:p w14:paraId="54519AAA"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Arial" w:hAnsi="Times New Roman" w:cs="Times New Roman"/>
          <w:sz w:val="28"/>
          <w:szCs w:val="28"/>
        </w:rPr>
        <w:t>Розвиток в учнів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14:paraId="59A73D0E"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Підвищення наукового рівня викладання основ наук з використанням ефективних освітніх технологій.</w:t>
      </w:r>
    </w:p>
    <w:p w14:paraId="7FDE1EFE"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Посилення відповідальності кожного вчителя за якість навчання і виховання, об'єктивність оцінювання навчальних досягнень учнів.</w:t>
      </w:r>
    </w:p>
    <w:p w14:paraId="0757FF79"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Посилення відповідальності кожного вчителя за підготовку, участь і результативність участі школярів в предметних олімпіадах, творчих конкурсах різних рівнів і напрямків.</w:t>
      </w:r>
    </w:p>
    <w:p w14:paraId="55F0688C"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 xml:space="preserve"> Удосконалення, пошук і творче впровадження нових форм і методів роботи шкільних методичних об’єднань.</w:t>
      </w:r>
    </w:p>
    <w:p w14:paraId="02E7A76B"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Самоосвіта педагогів шляхом систематичної участі кожного вчителя у колективних формах методичної роботи.</w:t>
      </w:r>
    </w:p>
    <w:p w14:paraId="0C0E5E36"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 xml:space="preserve">Розширення  мережі гуртків і секцій у закладі. </w:t>
      </w:r>
    </w:p>
    <w:p w14:paraId="1E40E2C9"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Times New Roman" w:hAnsi="Times New Roman"/>
          <w:sz w:val="28"/>
          <w:szCs w:val="28"/>
          <w:lang w:eastAsia="ru-RU"/>
        </w:rPr>
        <w:t xml:space="preserve">Активізація використання комп'ютерних технологій на уроках. </w:t>
      </w:r>
    </w:p>
    <w:p w14:paraId="3A490716" w14:textId="77777777" w:rsidR="00AC2CEE" w:rsidRDefault="001B5801" w:rsidP="009D4A36">
      <w:pPr>
        <w:pStyle w:val="af0"/>
        <w:numPr>
          <w:ilvl w:val="0"/>
          <w:numId w:val="36"/>
        </w:numPr>
        <w:spacing w:after="269" w:line="240" w:lineRule="auto"/>
        <w:ind w:right="72"/>
        <w:jc w:val="both"/>
        <w:rPr>
          <w:rFonts w:ascii="Times New Roman" w:eastAsia="Arial" w:hAnsi="Times New Roman" w:cs="Times New Roman"/>
          <w:sz w:val="28"/>
          <w:szCs w:val="28"/>
        </w:rPr>
      </w:pPr>
      <w:r>
        <w:rPr>
          <w:rFonts w:ascii="Times New Roman" w:eastAsia="Arial" w:hAnsi="Times New Roman" w:cs="Times New Roman"/>
          <w:sz w:val="28"/>
          <w:szCs w:val="28"/>
        </w:rPr>
        <w:t>Освітня діяльність спрямована  на  професійну орієнтацію дитини.</w:t>
      </w:r>
    </w:p>
    <w:p w14:paraId="1EA1ABED" w14:textId="77777777" w:rsidR="00AC2CEE" w:rsidRDefault="00AC2CEE">
      <w:pPr>
        <w:pStyle w:val="af0"/>
        <w:spacing w:after="269" w:line="240" w:lineRule="auto"/>
        <w:ind w:left="1080" w:right="72"/>
        <w:jc w:val="both"/>
        <w:rPr>
          <w:rFonts w:ascii="Times New Roman" w:eastAsia="Arial" w:hAnsi="Times New Roman" w:cs="Times New Roman"/>
          <w:sz w:val="28"/>
          <w:szCs w:val="28"/>
        </w:rPr>
      </w:pPr>
    </w:p>
    <w:p w14:paraId="3B4D657C" w14:textId="77777777" w:rsidR="00AC2CEE" w:rsidRDefault="001B5801">
      <w:pPr>
        <w:pStyle w:val="af0"/>
        <w:spacing w:after="269" w:line="240" w:lineRule="auto"/>
        <w:ind w:left="1080" w:right="72"/>
        <w:jc w:val="both"/>
        <w:rPr>
          <w:rFonts w:ascii="Times New Roman" w:eastAsia="Arial" w:hAnsi="Times New Roman" w:cs="Times New Roman"/>
          <w:b/>
          <w:i/>
          <w:sz w:val="32"/>
          <w:szCs w:val="32"/>
        </w:rPr>
      </w:pPr>
      <w:r>
        <w:rPr>
          <w:rFonts w:ascii="Times New Roman" w:eastAsia="Arial" w:hAnsi="Times New Roman" w:cs="Times New Roman"/>
          <w:b/>
          <w:i/>
          <w:sz w:val="32"/>
          <w:szCs w:val="32"/>
        </w:rPr>
        <w:t>І</w:t>
      </w:r>
      <w:r>
        <w:rPr>
          <w:rFonts w:ascii="Times New Roman" w:eastAsia="Arial" w:hAnsi="Times New Roman" w:cs="Times New Roman"/>
          <w:b/>
          <w:i/>
          <w:sz w:val="32"/>
          <w:szCs w:val="32"/>
          <w:lang w:val="en-US"/>
        </w:rPr>
        <w:t>V</w:t>
      </w:r>
      <w:r>
        <w:rPr>
          <w:rFonts w:ascii="Times New Roman" w:eastAsia="Arial" w:hAnsi="Times New Roman" w:cs="Times New Roman"/>
          <w:b/>
          <w:i/>
          <w:sz w:val="32"/>
          <w:szCs w:val="32"/>
          <w:lang w:val="ru-RU"/>
        </w:rPr>
        <w:t>.</w:t>
      </w:r>
      <w:r>
        <w:rPr>
          <w:rFonts w:ascii="Times New Roman" w:eastAsia="Arial" w:hAnsi="Times New Roman" w:cs="Times New Roman"/>
          <w:b/>
          <w:i/>
          <w:sz w:val="32"/>
          <w:szCs w:val="32"/>
        </w:rPr>
        <w:t xml:space="preserve"> ПЛАН ДІЙ ЗА НАПРЯМАМИ ТА ЗАВДАННЯ ЩОДО ЇХ ВИКОНАННЯ</w:t>
      </w:r>
    </w:p>
    <w:p w14:paraId="233B1D57" w14:textId="77777777" w:rsidR="00AC2CEE" w:rsidRPr="00835A64" w:rsidRDefault="001B5801">
      <w:pPr>
        <w:pStyle w:val="2"/>
        <w:widowControl w:val="0"/>
        <w:spacing w:after="0" w:line="240" w:lineRule="auto"/>
        <w:ind w:left="219" w:firstLine="0"/>
        <w:rPr>
          <w:rFonts w:ascii="Times New Roman" w:hAnsi="Times New Roman" w:cs="Times New Roman"/>
          <w:color w:val="auto"/>
          <w:szCs w:val="28"/>
        </w:rPr>
      </w:pPr>
      <w:r w:rsidRPr="00835A64">
        <w:rPr>
          <w:rFonts w:ascii="Times New Roman" w:hAnsi="Times New Roman" w:cs="Times New Roman"/>
          <w:bCs/>
          <w:szCs w:val="28"/>
        </w:rPr>
        <w:t>Стратегічна ціль 1.</w:t>
      </w:r>
    </w:p>
    <w:p w14:paraId="2DE15D89" w14:textId="77777777" w:rsidR="00AC2CEE" w:rsidRPr="00835A64" w:rsidRDefault="001B5801">
      <w:pPr>
        <w:pStyle w:val="2"/>
        <w:widowControl w:val="0"/>
        <w:spacing w:after="0" w:line="240" w:lineRule="auto"/>
        <w:ind w:left="219" w:firstLine="0"/>
        <w:rPr>
          <w:rFonts w:ascii="Times New Roman" w:hAnsi="Times New Roman" w:cs="Times New Roman"/>
          <w:i/>
          <w:color w:val="auto"/>
          <w:szCs w:val="28"/>
        </w:rPr>
      </w:pPr>
      <w:bookmarkStart w:id="2" w:name="_Toc64544434"/>
      <w:r w:rsidRPr="00835A64">
        <w:rPr>
          <w:rFonts w:ascii="Times New Roman" w:hAnsi="Times New Roman" w:cs="Times New Roman"/>
          <w:i/>
          <w:color w:val="auto"/>
          <w:szCs w:val="28"/>
        </w:rPr>
        <w:t>Освітнє середовище закладу освіти</w:t>
      </w:r>
      <w:bookmarkEnd w:id="2"/>
      <w:r w:rsidRPr="00835A64">
        <w:rPr>
          <w:rFonts w:ascii="Times New Roman" w:hAnsi="Times New Roman" w:cs="Times New Roman"/>
          <w:i/>
          <w:color w:val="auto"/>
          <w:szCs w:val="28"/>
        </w:rPr>
        <w:t xml:space="preserve"> комфортне, безпечне, розвиваюче,  мотивуюче, вільне від будь-яких форм насильства  та</w:t>
      </w:r>
    </w:p>
    <w:p w14:paraId="39CE1CD3" w14:textId="77777777" w:rsidR="00AC2CEE" w:rsidRPr="00835A64" w:rsidRDefault="001B5801">
      <w:pPr>
        <w:pStyle w:val="2"/>
        <w:widowControl w:val="0"/>
        <w:spacing w:after="0" w:line="240" w:lineRule="auto"/>
        <w:ind w:left="219" w:firstLine="0"/>
        <w:rPr>
          <w:rFonts w:ascii="Times New Roman" w:hAnsi="Times New Roman" w:cs="Times New Roman"/>
          <w:i/>
          <w:color w:val="auto"/>
          <w:szCs w:val="28"/>
        </w:rPr>
      </w:pPr>
      <w:r w:rsidRPr="00835A64">
        <w:rPr>
          <w:rFonts w:ascii="Times New Roman" w:hAnsi="Times New Roman" w:cs="Times New Roman"/>
          <w:i/>
          <w:color w:val="auto"/>
          <w:szCs w:val="28"/>
        </w:rPr>
        <w:t>дискримінації.</w:t>
      </w:r>
    </w:p>
    <w:tbl>
      <w:tblPr>
        <w:tblStyle w:val="af4"/>
        <w:tblW w:w="10698" w:type="dxa"/>
        <w:tblInd w:w="421" w:type="dxa"/>
        <w:tblLayout w:type="fixed"/>
        <w:tblLook w:val="04A0" w:firstRow="1" w:lastRow="0" w:firstColumn="1" w:lastColumn="0" w:noHBand="0" w:noVBand="1"/>
      </w:tblPr>
      <w:tblGrid>
        <w:gridCol w:w="2096"/>
        <w:gridCol w:w="3849"/>
        <w:gridCol w:w="1359"/>
        <w:gridCol w:w="9"/>
        <w:gridCol w:w="2578"/>
        <w:gridCol w:w="238"/>
        <w:gridCol w:w="569"/>
      </w:tblGrid>
      <w:tr w:rsidR="007D1908" w:rsidRPr="007D1908" w14:paraId="53284D5B" w14:textId="77777777" w:rsidTr="003E40CD">
        <w:trPr>
          <w:gridAfter w:val="1"/>
          <w:wAfter w:w="569" w:type="dxa"/>
        </w:trPr>
        <w:tc>
          <w:tcPr>
            <w:tcW w:w="2096" w:type="dxa"/>
          </w:tcPr>
          <w:p w14:paraId="33348C24"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8"/>
                <w:szCs w:val="28"/>
              </w:rPr>
              <w:t>Операційні цілі</w:t>
            </w:r>
          </w:p>
        </w:tc>
        <w:tc>
          <w:tcPr>
            <w:tcW w:w="3849" w:type="dxa"/>
          </w:tcPr>
          <w:p w14:paraId="01F1117B" w14:textId="77777777" w:rsidR="00AC2CEE" w:rsidRPr="007D1908" w:rsidRDefault="001B5801">
            <w:pPr>
              <w:widowControl w:val="0"/>
              <w:tabs>
                <w:tab w:val="left" w:pos="328"/>
              </w:tabs>
              <w:spacing w:after="0" w:line="240" w:lineRule="auto"/>
              <w:jc w:val="center"/>
              <w:rPr>
                <w:rFonts w:ascii="Times New Roman" w:hAnsi="Times New Roman" w:cs="Times New Roman"/>
                <w:color w:val="auto"/>
                <w:sz w:val="28"/>
                <w:szCs w:val="28"/>
              </w:rPr>
            </w:pPr>
            <w:r w:rsidRPr="007D1908">
              <w:rPr>
                <w:rFonts w:ascii="Times New Roman" w:hAnsi="Times New Roman" w:cs="Times New Roman"/>
                <w:color w:val="auto"/>
                <w:sz w:val="28"/>
                <w:szCs w:val="28"/>
              </w:rPr>
              <w:t>Завдання щодо виконання</w:t>
            </w:r>
          </w:p>
        </w:tc>
        <w:tc>
          <w:tcPr>
            <w:tcW w:w="1359" w:type="dxa"/>
          </w:tcPr>
          <w:p w14:paraId="18384B57"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8"/>
                <w:szCs w:val="28"/>
              </w:rPr>
              <w:t>Терміни реалізації</w:t>
            </w:r>
          </w:p>
        </w:tc>
        <w:tc>
          <w:tcPr>
            <w:tcW w:w="2587" w:type="dxa"/>
            <w:gridSpan w:val="2"/>
          </w:tcPr>
          <w:p w14:paraId="42AF102A"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8"/>
                <w:szCs w:val="28"/>
              </w:rPr>
              <w:t>Джерела фінансування</w:t>
            </w:r>
          </w:p>
        </w:tc>
        <w:tc>
          <w:tcPr>
            <w:tcW w:w="238" w:type="dxa"/>
            <w:tcBorders>
              <w:top w:val="nil"/>
              <w:left w:val="nil"/>
              <w:bottom w:val="nil"/>
              <w:right w:val="nil"/>
            </w:tcBorders>
          </w:tcPr>
          <w:p w14:paraId="510BF7A5" w14:textId="77777777" w:rsidR="00AC2CEE" w:rsidRPr="007D1908" w:rsidRDefault="00AC2CEE">
            <w:pPr>
              <w:widowControl w:val="0"/>
              <w:spacing w:after="0" w:line="240" w:lineRule="auto"/>
              <w:rPr>
                <w:color w:val="auto"/>
              </w:rPr>
            </w:pPr>
          </w:p>
        </w:tc>
      </w:tr>
      <w:tr w:rsidR="007D1908" w:rsidRPr="007D1908" w14:paraId="3622F6D8" w14:textId="77777777" w:rsidTr="003E40CD">
        <w:tc>
          <w:tcPr>
            <w:tcW w:w="2096" w:type="dxa"/>
            <w:vMerge w:val="restart"/>
          </w:tcPr>
          <w:p w14:paraId="4C2C82C9" w14:textId="77777777" w:rsidR="00AC2CEE" w:rsidRPr="007D1908" w:rsidRDefault="001B5801" w:rsidP="00835A64">
            <w:pPr>
              <w:pStyle w:val="af0"/>
              <w:widowControl w:val="0"/>
              <w:numPr>
                <w:ilvl w:val="0"/>
                <w:numId w:val="38"/>
              </w:numPr>
              <w:tabs>
                <w:tab w:val="left" w:pos="328"/>
              </w:tabs>
              <w:spacing w:after="0" w:line="240" w:lineRule="auto"/>
              <w:ind w:left="5" w:hanging="5"/>
              <w:jc w:val="both"/>
              <w:rPr>
                <w:rFonts w:ascii="Times New Roman" w:hAnsi="Times New Roman" w:cs="Times New Roman"/>
                <w:b/>
                <w:i/>
                <w:color w:val="auto"/>
                <w:sz w:val="28"/>
                <w:szCs w:val="28"/>
              </w:rPr>
            </w:pPr>
            <w:r w:rsidRPr="007D1908">
              <w:rPr>
                <w:rFonts w:ascii="Times New Roman" w:hAnsi="Times New Roman" w:cs="Times New Roman"/>
                <w:b/>
                <w:i/>
                <w:color w:val="auto"/>
                <w:sz w:val="28"/>
                <w:szCs w:val="28"/>
              </w:rPr>
              <w:t>Освітнє середовище комфортне, безпечне</w:t>
            </w:r>
          </w:p>
        </w:tc>
        <w:tc>
          <w:tcPr>
            <w:tcW w:w="3849" w:type="dxa"/>
          </w:tcPr>
          <w:p w14:paraId="62A233FB"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1.Капітальний  ремонт системи опалювання</w:t>
            </w:r>
          </w:p>
        </w:tc>
        <w:tc>
          <w:tcPr>
            <w:tcW w:w="1359" w:type="dxa"/>
          </w:tcPr>
          <w:p w14:paraId="03B111A8"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2027</w:t>
            </w:r>
          </w:p>
        </w:tc>
        <w:tc>
          <w:tcPr>
            <w:tcW w:w="2587" w:type="dxa"/>
            <w:gridSpan w:val="2"/>
          </w:tcPr>
          <w:p w14:paraId="3AFF1BF8" w14:textId="77777777" w:rsidR="00AC2CEE"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8"/>
                <w:szCs w:val="28"/>
              </w:rPr>
              <w:t xml:space="preserve">Засновник </w:t>
            </w:r>
          </w:p>
        </w:tc>
        <w:tc>
          <w:tcPr>
            <w:tcW w:w="807" w:type="dxa"/>
            <w:gridSpan w:val="2"/>
            <w:tcBorders>
              <w:top w:val="nil"/>
              <w:left w:val="nil"/>
              <w:bottom w:val="nil"/>
              <w:right w:val="nil"/>
            </w:tcBorders>
          </w:tcPr>
          <w:p w14:paraId="67E0CCF0" w14:textId="77777777" w:rsidR="00AC2CEE" w:rsidRPr="007D1908" w:rsidRDefault="00AC2CEE">
            <w:pPr>
              <w:widowControl w:val="0"/>
              <w:spacing w:after="0" w:line="240" w:lineRule="auto"/>
              <w:rPr>
                <w:color w:val="auto"/>
              </w:rPr>
            </w:pPr>
          </w:p>
        </w:tc>
      </w:tr>
      <w:tr w:rsidR="007D1908" w:rsidRPr="007D1908" w14:paraId="0A13322B" w14:textId="77777777" w:rsidTr="003E40CD">
        <w:tc>
          <w:tcPr>
            <w:tcW w:w="2096" w:type="dxa"/>
            <w:vMerge/>
          </w:tcPr>
          <w:p w14:paraId="76648645"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0980020D"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2.Капітальний ремонт санвузлів</w:t>
            </w:r>
          </w:p>
        </w:tc>
        <w:tc>
          <w:tcPr>
            <w:tcW w:w="1359" w:type="dxa"/>
          </w:tcPr>
          <w:p w14:paraId="0EDB5F4D"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2025-2028</w:t>
            </w:r>
          </w:p>
        </w:tc>
        <w:tc>
          <w:tcPr>
            <w:tcW w:w="2587" w:type="dxa"/>
            <w:gridSpan w:val="2"/>
          </w:tcPr>
          <w:p w14:paraId="10E3D7C1"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807" w:type="dxa"/>
            <w:gridSpan w:val="2"/>
            <w:tcBorders>
              <w:top w:val="nil"/>
              <w:left w:val="nil"/>
              <w:bottom w:val="nil"/>
              <w:right w:val="nil"/>
            </w:tcBorders>
          </w:tcPr>
          <w:p w14:paraId="0FD8C53B" w14:textId="77777777" w:rsidR="003E40CD" w:rsidRPr="007D1908" w:rsidRDefault="003E40CD">
            <w:pPr>
              <w:widowControl w:val="0"/>
              <w:spacing w:after="0" w:line="240" w:lineRule="auto"/>
              <w:rPr>
                <w:color w:val="auto"/>
              </w:rPr>
            </w:pPr>
          </w:p>
        </w:tc>
      </w:tr>
      <w:tr w:rsidR="007D1908" w:rsidRPr="007D1908" w14:paraId="257DFFE0" w14:textId="77777777" w:rsidTr="003E40CD">
        <w:tc>
          <w:tcPr>
            <w:tcW w:w="2096" w:type="dxa"/>
            <w:vMerge/>
          </w:tcPr>
          <w:p w14:paraId="1D7844E9"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29F85558"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3.Освітлення шкільного подвір’я</w:t>
            </w:r>
          </w:p>
        </w:tc>
        <w:tc>
          <w:tcPr>
            <w:tcW w:w="1359" w:type="dxa"/>
          </w:tcPr>
          <w:p w14:paraId="36EEDB60"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2026</w:t>
            </w:r>
          </w:p>
        </w:tc>
        <w:tc>
          <w:tcPr>
            <w:tcW w:w="2587" w:type="dxa"/>
            <w:gridSpan w:val="2"/>
          </w:tcPr>
          <w:p w14:paraId="0462B384"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807" w:type="dxa"/>
            <w:gridSpan w:val="2"/>
            <w:tcBorders>
              <w:top w:val="nil"/>
              <w:left w:val="nil"/>
              <w:bottom w:val="nil"/>
              <w:right w:val="nil"/>
            </w:tcBorders>
          </w:tcPr>
          <w:p w14:paraId="598D86EC" w14:textId="77777777" w:rsidR="003E40CD" w:rsidRPr="007D1908" w:rsidRDefault="003E40CD">
            <w:pPr>
              <w:widowControl w:val="0"/>
              <w:spacing w:after="0" w:line="240" w:lineRule="auto"/>
              <w:rPr>
                <w:color w:val="auto"/>
              </w:rPr>
            </w:pPr>
          </w:p>
        </w:tc>
      </w:tr>
      <w:tr w:rsidR="007D1908" w:rsidRPr="007D1908" w14:paraId="4A7859D1" w14:textId="77777777" w:rsidTr="003E40CD">
        <w:tc>
          <w:tcPr>
            <w:tcW w:w="2096" w:type="dxa"/>
            <w:vMerge/>
          </w:tcPr>
          <w:p w14:paraId="6DCDFCAE"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126383EB"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4.Ремонт паркану</w:t>
            </w:r>
          </w:p>
        </w:tc>
        <w:tc>
          <w:tcPr>
            <w:tcW w:w="1359" w:type="dxa"/>
          </w:tcPr>
          <w:p w14:paraId="0EC886A5" w14:textId="77777777" w:rsidR="003E40CD" w:rsidRPr="007D1908" w:rsidRDefault="007D2259">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2025-2027</w:t>
            </w:r>
          </w:p>
        </w:tc>
        <w:tc>
          <w:tcPr>
            <w:tcW w:w="2587" w:type="dxa"/>
            <w:gridSpan w:val="2"/>
          </w:tcPr>
          <w:p w14:paraId="3DE22B3A"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807" w:type="dxa"/>
            <w:gridSpan w:val="2"/>
            <w:tcBorders>
              <w:top w:val="nil"/>
              <w:left w:val="nil"/>
              <w:bottom w:val="nil"/>
              <w:right w:val="nil"/>
            </w:tcBorders>
          </w:tcPr>
          <w:p w14:paraId="28A12E42" w14:textId="77777777" w:rsidR="003E40CD" w:rsidRPr="007D1908" w:rsidRDefault="003E40CD">
            <w:pPr>
              <w:widowControl w:val="0"/>
              <w:spacing w:after="0" w:line="240" w:lineRule="auto"/>
              <w:rPr>
                <w:color w:val="auto"/>
              </w:rPr>
            </w:pPr>
          </w:p>
        </w:tc>
      </w:tr>
      <w:tr w:rsidR="007D1908" w:rsidRPr="007D1908" w14:paraId="3224B20F" w14:textId="77777777" w:rsidTr="003E40CD">
        <w:trPr>
          <w:gridAfter w:val="1"/>
          <w:wAfter w:w="569" w:type="dxa"/>
        </w:trPr>
        <w:tc>
          <w:tcPr>
            <w:tcW w:w="2096" w:type="dxa"/>
            <w:vMerge/>
          </w:tcPr>
          <w:p w14:paraId="061A777A" w14:textId="77777777" w:rsidR="00AC2CEE" w:rsidRPr="007D1908" w:rsidRDefault="00AC2CEE">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06640E9"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5.Здійснено благоустрій шкільного подвір’я </w:t>
            </w:r>
          </w:p>
        </w:tc>
        <w:tc>
          <w:tcPr>
            <w:tcW w:w="1359" w:type="dxa"/>
          </w:tcPr>
          <w:p w14:paraId="2DD51053" w14:textId="77777777" w:rsidR="00AC2CEE" w:rsidRPr="007D1908" w:rsidRDefault="001B5801">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2024-2027</w:t>
            </w:r>
          </w:p>
        </w:tc>
        <w:tc>
          <w:tcPr>
            <w:tcW w:w="2587" w:type="dxa"/>
            <w:gridSpan w:val="2"/>
          </w:tcPr>
          <w:p w14:paraId="61E00649" w14:textId="77777777" w:rsidR="00AC2CEE" w:rsidRPr="007D1908" w:rsidRDefault="009D4A36">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Адміністрація закладу,</w:t>
            </w:r>
            <w:r w:rsidR="001B5801" w:rsidRPr="007D1908">
              <w:rPr>
                <w:rFonts w:ascii="Times New Roman" w:hAnsi="Times New Roman" w:cs="Times New Roman"/>
                <w:color w:val="auto"/>
                <w:sz w:val="24"/>
                <w:szCs w:val="24"/>
              </w:rPr>
              <w:t xml:space="preserve"> педагоги, батьки </w:t>
            </w:r>
          </w:p>
        </w:tc>
        <w:tc>
          <w:tcPr>
            <w:tcW w:w="238" w:type="dxa"/>
            <w:tcBorders>
              <w:top w:val="nil"/>
              <w:left w:val="nil"/>
              <w:bottom w:val="nil"/>
              <w:right w:val="nil"/>
            </w:tcBorders>
          </w:tcPr>
          <w:p w14:paraId="6A5DF8F5" w14:textId="77777777" w:rsidR="00AC2CEE" w:rsidRPr="007D1908" w:rsidRDefault="00AC2CEE">
            <w:pPr>
              <w:widowControl w:val="0"/>
              <w:spacing w:after="0" w:line="240" w:lineRule="auto"/>
              <w:rPr>
                <w:color w:val="auto"/>
              </w:rPr>
            </w:pPr>
          </w:p>
        </w:tc>
      </w:tr>
      <w:tr w:rsidR="007D1908" w:rsidRPr="007D1908" w14:paraId="440DC23A" w14:textId="77777777" w:rsidTr="003E40CD">
        <w:trPr>
          <w:gridAfter w:val="1"/>
          <w:wAfter w:w="569" w:type="dxa"/>
        </w:trPr>
        <w:tc>
          <w:tcPr>
            <w:tcW w:w="2096" w:type="dxa"/>
            <w:vMerge/>
          </w:tcPr>
          <w:p w14:paraId="44CFC83C"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7241770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6.Капітальний ремонт спортивних залів</w:t>
            </w:r>
          </w:p>
        </w:tc>
        <w:tc>
          <w:tcPr>
            <w:tcW w:w="1359" w:type="dxa"/>
          </w:tcPr>
          <w:p w14:paraId="547FD0C2"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2026-2028</w:t>
            </w:r>
          </w:p>
        </w:tc>
        <w:tc>
          <w:tcPr>
            <w:tcW w:w="2587" w:type="dxa"/>
            <w:gridSpan w:val="2"/>
          </w:tcPr>
          <w:p w14:paraId="46788981"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193FEA57" w14:textId="77777777" w:rsidR="003E40CD" w:rsidRPr="007D1908" w:rsidRDefault="003E40CD">
            <w:pPr>
              <w:widowControl w:val="0"/>
              <w:spacing w:after="0" w:line="240" w:lineRule="auto"/>
              <w:rPr>
                <w:color w:val="auto"/>
              </w:rPr>
            </w:pPr>
          </w:p>
        </w:tc>
      </w:tr>
      <w:tr w:rsidR="007D1908" w:rsidRPr="007D1908" w14:paraId="0C4BFB70" w14:textId="77777777" w:rsidTr="003E40CD">
        <w:trPr>
          <w:gridAfter w:val="1"/>
          <w:wAfter w:w="569" w:type="dxa"/>
        </w:trPr>
        <w:tc>
          <w:tcPr>
            <w:tcW w:w="2096" w:type="dxa"/>
            <w:vMerge/>
          </w:tcPr>
          <w:p w14:paraId="5EE114DE"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7BEA74C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7.Піддашок над центральним входом до закладу.</w:t>
            </w:r>
          </w:p>
        </w:tc>
        <w:tc>
          <w:tcPr>
            <w:tcW w:w="1359" w:type="dxa"/>
          </w:tcPr>
          <w:p w14:paraId="6C8E8786"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2026-2027</w:t>
            </w:r>
          </w:p>
        </w:tc>
        <w:tc>
          <w:tcPr>
            <w:tcW w:w="2587" w:type="dxa"/>
            <w:gridSpan w:val="2"/>
          </w:tcPr>
          <w:p w14:paraId="32F2177E"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0C7C0156" w14:textId="77777777" w:rsidR="003E40CD" w:rsidRPr="007D1908" w:rsidRDefault="003E40CD">
            <w:pPr>
              <w:widowControl w:val="0"/>
              <w:spacing w:after="0" w:line="240" w:lineRule="auto"/>
              <w:rPr>
                <w:color w:val="auto"/>
              </w:rPr>
            </w:pPr>
          </w:p>
        </w:tc>
      </w:tr>
      <w:tr w:rsidR="007D1908" w:rsidRPr="007D1908" w14:paraId="5934A532" w14:textId="77777777" w:rsidTr="003E40CD">
        <w:trPr>
          <w:gridAfter w:val="1"/>
          <w:wAfter w:w="569" w:type="dxa"/>
        </w:trPr>
        <w:tc>
          <w:tcPr>
            <w:tcW w:w="2096" w:type="dxa"/>
            <w:vMerge/>
          </w:tcPr>
          <w:p w14:paraId="59F9BE32"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5D025B1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8.Відремонтовано рекреації І поверху корпусу № 1</w:t>
            </w:r>
          </w:p>
        </w:tc>
        <w:tc>
          <w:tcPr>
            <w:tcW w:w="1359" w:type="dxa"/>
          </w:tcPr>
          <w:p w14:paraId="3E6D0314" w14:textId="77777777" w:rsidR="003E40CD" w:rsidRPr="007D1908" w:rsidRDefault="007D2259">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2026</w:t>
            </w:r>
          </w:p>
        </w:tc>
        <w:tc>
          <w:tcPr>
            <w:tcW w:w="2587" w:type="dxa"/>
            <w:gridSpan w:val="2"/>
          </w:tcPr>
          <w:p w14:paraId="771BF6EC"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06DCA1B7" w14:textId="77777777" w:rsidR="003E40CD" w:rsidRPr="007D1908" w:rsidRDefault="003E40CD">
            <w:pPr>
              <w:widowControl w:val="0"/>
              <w:spacing w:after="0" w:line="240" w:lineRule="auto"/>
              <w:rPr>
                <w:color w:val="auto"/>
              </w:rPr>
            </w:pPr>
          </w:p>
        </w:tc>
      </w:tr>
      <w:tr w:rsidR="007D1908" w:rsidRPr="007D1908" w14:paraId="2840B0D1" w14:textId="77777777" w:rsidTr="003E40CD">
        <w:trPr>
          <w:gridAfter w:val="1"/>
          <w:wAfter w:w="569" w:type="dxa"/>
        </w:trPr>
        <w:tc>
          <w:tcPr>
            <w:tcW w:w="2096" w:type="dxa"/>
            <w:vMerge/>
          </w:tcPr>
          <w:p w14:paraId="53B26673"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7E112A35"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9. Капітальний ремонт майстерень</w:t>
            </w:r>
          </w:p>
        </w:tc>
        <w:tc>
          <w:tcPr>
            <w:tcW w:w="1359" w:type="dxa"/>
          </w:tcPr>
          <w:p w14:paraId="738D2AB0"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2028</w:t>
            </w:r>
          </w:p>
        </w:tc>
        <w:tc>
          <w:tcPr>
            <w:tcW w:w="2587" w:type="dxa"/>
            <w:gridSpan w:val="2"/>
          </w:tcPr>
          <w:p w14:paraId="09AB9076"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15D1AF59" w14:textId="77777777" w:rsidR="003E40CD" w:rsidRPr="007D1908" w:rsidRDefault="003E40CD">
            <w:pPr>
              <w:widowControl w:val="0"/>
              <w:spacing w:after="0" w:line="240" w:lineRule="auto"/>
              <w:rPr>
                <w:color w:val="auto"/>
              </w:rPr>
            </w:pPr>
          </w:p>
        </w:tc>
      </w:tr>
      <w:tr w:rsidR="007D1908" w:rsidRPr="007D1908" w14:paraId="63BFB171" w14:textId="77777777" w:rsidTr="003E40CD">
        <w:trPr>
          <w:gridAfter w:val="1"/>
          <w:wAfter w:w="569" w:type="dxa"/>
        </w:trPr>
        <w:tc>
          <w:tcPr>
            <w:tcW w:w="2096" w:type="dxa"/>
            <w:vMerge/>
          </w:tcPr>
          <w:p w14:paraId="54CC0057"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3135EF36"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10.Установлено систему протипожежного захисту</w:t>
            </w:r>
          </w:p>
        </w:tc>
        <w:tc>
          <w:tcPr>
            <w:tcW w:w="1359" w:type="dxa"/>
          </w:tcPr>
          <w:p w14:paraId="7D26A9C7"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до 2028</w:t>
            </w:r>
          </w:p>
        </w:tc>
        <w:tc>
          <w:tcPr>
            <w:tcW w:w="2587" w:type="dxa"/>
            <w:gridSpan w:val="2"/>
          </w:tcPr>
          <w:p w14:paraId="4F4C3C37"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3AAEECD0" w14:textId="77777777" w:rsidR="003E40CD" w:rsidRPr="007D1908" w:rsidRDefault="003E40CD">
            <w:pPr>
              <w:widowControl w:val="0"/>
              <w:spacing w:after="0" w:line="240" w:lineRule="auto"/>
              <w:rPr>
                <w:color w:val="auto"/>
              </w:rPr>
            </w:pPr>
          </w:p>
        </w:tc>
      </w:tr>
      <w:tr w:rsidR="007D1908" w:rsidRPr="007D1908" w14:paraId="5CEFBA67" w14:textId="77777777" w:rsidTr="003E40CD">
        <w:trPr>
          <w:gridAfter w:val="1"/>
          <w:wAfter w:w="569" w:type="dxa"/>
        </w:trPr>
        <w:tc>
          <w:tcPr>
            <w:tcW w:w="2096" w:type="dxa"/>
            <w:vMerge/>
          </w:tcPr>
          <w:p w14:paraId="4C0719A3"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76F5709"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11.Придбано ростові меблі 1- 9 класи</w:t>
            </w:r>
          </w:p>
        </w:tc>
        <w:tc>
          <w:tcPr>
            <w:tcW w:w="1359" w:type="dxa"/>
          </w:tcPr>
          <w:p w14:paraId="156ABF6D"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87" w:type="dxa"/>
            <w:gridSpan w:val="2"/>
          </w:tcPr>
          <w:p w14:paraId="3B3E7331"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65D5FA49" w14:textId="77777777" w:rsidR="003E40CD" w:rsidRPr="007D1908" w:rsidRDefault="003E40CD">
            <w:pPr>
              <w:widowControl w:val="0"/>
              <w:spacing w:after="0" w:line="240" w:lineRule="auto"/>
              <w:rPr>
                <w:color w:val="auto"/>
              </w:rPr>
            </w:pPr>
          </w:p>
        </w:tc>
      </w:tr>
      <w:tr w:rsidR="007D1908" w:rsidRPr="007D1908" w14:paraId="4C29AB93" w14:textId="77777777" w:rsidTr="003E40CD">
        <w:trPr>
          <w:gridAfter w:val="1"/>
          <w:wAfter w:w="569" w:type="dxa"/>
        </w:trPr>
        <w:tc>
          <w:tcPr>
            <w:tcW w:w="2096" w:type="dxa"/>
            <w:vMerge/>
          </w:tcPr>
          <w:p w14:paraId="73CEF33B"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65561B43"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12. Рекреації оформлені в єдиному естетичному стилі.</w:t>
            </w:r>
          </w:p>
        </w:tc>
        <w:tc>
          <w:tcPr>
            <w:tcW w:w="1359" w:type="dxa"/>
          </w:tcPr>
          <w:p w14:paraId="3360CADB"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23531485"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Адміністрація, батьки, спонсори</w:t>
            </w:r>
          </w:p>
        </w:tc>
        <w:tc>
          <w:tcPr>
            <w:tcW w:w="238" w:type="dxa"/>
            <w:tcBorders>
              <w:top w:val="nil"/>
              <w:left w:val="nil"/>
              <w:bottom w:val="nil"/>
              <w:right w:val="nil"/>
            </w:tcBorders>
          </w:tcPr>
          <w:p w14:paraId="4546E771" w14:textId="77777777" w:rsidR="00835A64" w:rsidRPr="007D1908" w:rsidRDefault="00835A64">
            <w:pPr>
              <w:widowControl w:val="0"/>
              <w:spacing w:after="0" w:line="240" w:lineRule="auto"/>
              <w:rPr>
                <w:color w:val="auto"/>
              </w:rPr>
            </w:pPr>
          </w:p>
        </w:tc>
      </w:tr>
      <w:tr w:rsidR="007D1908" w:rsidRPr="007D1908" w14:paraId="4C21E883" w14:textId="77777777" w:rsidTr="003E40CD">
        <w:trPr>
          <w:gridAfter w:val="1"/>
          <w:wAfter w:w="569" w:type="dxa"/>
        </w:trPr>
        <w:tc>
          <w:tcPr>
            <w:tcW w:w="2096" w:type="dxa"/>
            <w:vMerge/>
          </w:tcPr>
          <w:p w14:paraId="75A7F1DA"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6F6350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13. Ремонт актової зали </w:t>
            </w:r>
          </w:p>
        </w:tc>
        <w:tc>
          <w:tcPr>
            <w:tcW w:w="1359" w:type="dxa"/>
          </w:tcPr>
          <w:p w14:paraId="6E5D18B2"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048945A0" w14:textId="77777777" w:rsidR="00835A64" w:rsidRPr="007D1908" w:rsidRDefault="007D2259">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8"/>
                <w:szCs w:val="28"/>
              </w:rPr>
              <w:t>Засновник</w:t>
            </w:r>
          </w:p>
        </w:tc>
        <w:tc>
          <w:tcPr>
            <w:tcW w:w="238" w:type="dxa"/>
            <w:tcBorders>
              <w:top w:val="nil"/>
              <w:left w:val="nil"/>
              <w:bottom w:val="nil"/>
              <w:right w:val="nil"/>
            </w:tcBorders>
          </w:tcPr>
          <w:p w14:paraId="2140C067" w14:textId="77777777" w:rsidR="00835A64" w:rsidRPr="007D1908" w:rsidRDefault="00835A64">
            <w:pPr>
              <w:widowControl w:val="0"/>
              <w:spacing w:after="0" w:line="240" w:lineRule="auto"/>
              <w:rPr>
                <w:color w:val="auto"/>
              </w:rPr>
            </w:pPr>
          </w:p>
        </w:tc>
      </w:tr>
      <w:tr w:rsidR="007D1908" w:rsidRPr="007D1908" w14:paraId="0F89A333" w14:textId="77777777" w:rsidTr="003E40CD">
        <w:trPr>
          <w:gridAfter w:val="1"/>
          <w:wAfter w:w="569" w:type="dxa"/>
        </w:trPr>
        <w:tc>
          <w:tcPr>
            <w:tcW w:w="2096" w:type="dxa"/>
            <w:vMerge/>
          </w:tcPr>
          <w:p w14:paraId="4BE1D32A"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316EC97A"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14. Харчування дітей у закладі відповідає вимогам та нормативам </w:t>
            </w:r>
            <w:r w:rsidRPr="007D1908">
              <w:rPr>
                <w:rFonts w:ascii="Times New Roman" w:hAnsi="Times New Roman" w:cs="Times New Roman"/>
                <w:b/>
                <w:color w:val="auto"/>
                <w:sz w:val="24"/>
                <w:szCs w:val="24"/>
              </w:rPr>
              <w:t>НАССР</w:t>
            </w:r>
            <w:r w:rsidRPr="007D1908">
              <w:rPr>
                <w:rFonts w:ascii="Times New Roman" w:hAnsi="Times New Roman" w:cs="Times New Roman"/>
                <w:color w:val="auto"/>
                <w:sz w:val="24"/>
                <w:szCs w:val="24"/>
              </w:rPr>
              <w:t>.</w:t>
            </w:r>
          </w:p>
        </w:tc>
        <w:tc>
          <w:tcPr>
            <w:tcW w:w="1359" w:type="dxa"/>
          </w:tcPr>
          <w:p w14:paraId="02341149"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87" w:type="dxa"/>
            <w:gridSpan w:val="2"/>
          </w:tcPr>
          <w:p w14:paraId="2287C755" w14:textId="77777777" w:rsidR="00835A64" w:rsidRPr="007D1908" w:rsidRDefault="009D4A36">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w:t>
            </w:r>
            <w:r w:rsidR="00835A64" w:rsidRPr="007D1908">
              <w:rPr>
                <w:rFonts w:ascii="Times New Roman" w:hAnsi="Times New Roman" w:cs="Times New Roman"/>
                <w:color w:val="auto"/>
                <w:sz w:val="24"/>
                <w:szCs w:val="24"/>
              </w:rPr>
              <w:t>дміністрація закладу</w:t>
            </w:r>
          </w:p>
        </w:tc>
        <w:tc>
          <w:tcPr>
            <w:tcW w:w="238" w:type="dxa"/>
            <w:tcBorders>
              <w:top w:val="nil"/>
              <w:left w:val="nil"/>
              <w:bottom w:val="nil"/>
              <w:right w:val="nil"/>
            </w:tcBorders>
          </w:tcPr>
          <w:p w14:paraId="4DF6C8FE" w14:textId="77777777" w:rsidR="00835A64" w:rsidRPr="007D1908" w:rsidRDefault="00835A64">
            <w:pPr>
              <w:widowControl w:val="0"/>
              <w:spacing w:after="0" w:line="240" w:lineRule="auto"/>
              <w:rPr>
                <w:color w:val="auto"/>
              </w:rPr>
            </w:pPr>
          </w:p>
        </w:tc>
      </w:tr>
      <w:tr w:rsidR="007D1908" w:rsidRPr="007D1908" w14:paraId="1A86004C" w14:textId="77777777" w:rsidTr="003E40CD">
        <w:trPr>
          <w:gridAfter w:val="1"/>
          <w:wAfter w:w="569" w:type="dxa"/>
          <w:trHeight w:val="119"/>
        </w:trPr>
        <w:tc>
          <w:tcPr>
            <w:tcW w:w="2096" w:type="dxa"/>
            <w:vMerge/>
          </w:tcPr>
          <w:p w14:paraId="2E4696B9"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6510FDB6"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1.Бібліотека – сучасний інформаційний центр закладу.</w:t>
            </w:r>
          </w:p>
        </w:tc>
        <w:tc>
          <w:tcPr>
            <w:tcW w:w="1368" w:type="dxa"/>
            <w:gridSpan w:val="2"/>
          </w:tcPr>
          <w:p w14:paraId="57E22C65"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78" w:type="dxa"/>
          </w:tcPr>
          <w:p w14:paraId="1ACE1382"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6ECF1C85" w14:textId="77777777" w:rsidR="003E40CD" w:rsidRPr="007D1908" w:rsidRDefault="003E40CD">
            <w:pPr>
              <w:widowControl w:val="0"/>
              <w:spacing w:after="0" w:line="240" w:lineRule="auto"/>
              <w:rPr>
                <w:color w:val="auto"/>
              </w:rPr>
            </w:pPr>
          </w:p>
        </w:tc>
      </w:tr>
      <w:tr w:rsidR="007D1908" w:rsidRPr="007D1908" w14:paraId="7D983C14" w14:textId="77777777" w:rsidTr="003E40CD">
        <w:trPr>
          <w:gridAfter w:val="1"/>
          <w:wAfter w:w="569" w:type="dxa"/>
        </w:trPr>
        <w:tc>
          <w:tcPr>
            <w:tcW w:w="2096" w:type="dxa"/>
            <w:vMerge w:val="restart"/>
          </w:tcPr>
          <w:p w14:paraId="21C61F54" w14:textId="77777777" w:rsidR="003E40CD" w:rsidRPr="007D1908" w:rsidRDefault="003E40CD" w:rsidP="00ED00FC">
            <w:pPr>
              <w:pStyle w:val="af0"/>
              <w:widowControl w:val="0"/>
              <w:numPr>
                <w:ilvl w:val="0"/>
                <w:numId w:val="38"/>
              </w:numPr>
              <w:tabs>
                <w:tab w:val="left" w:pos="328"/>
              </w:tabs>
              <w:spacing w:after="0" w:line="240" w:lineRule="auto"/>
              <w:ind w:left="5" w:firstLine="0"/>
              <w:jc w:val="both"/>
              <w:rPr>
                <w:rFonts w:ascii="Times New Roman" w:hAnsi="Times New Roman" w:cs="Times New Roman"/>
                <w:b/>
                <w:i/>
                <w:color w:val="auto"/>
                <w:sz w:val="28"/>
                <w:szCs w:val="28"/>
              </w:rPr>
            </w:pPr>
            <w:r w:rsidRPr="007D1908">
              <w:rPr>
                <w:rFonts w:ascii="Times New Roman" w:hAnsi="Times New Roman" w:cs="Times New Roman"/>
                <w:b/>
                <w:i/>
                <w:color w:val="auto"/>
                <w:sz w:val="28"/>
                <w:szCs w:val="28"/>
              </w:rPr>
              <w:t>Освітнє середовище  розвиваюче, мотивуюче</w:t>
            </w:r>
          </w:p>
        </w:tc>
        <w:tc>
          <w:tcPr>
            <w:tcW w:w="3849" w:type="dxa"/>
          </w:tcPr>
          <w:p w14:paraId="48ACAA70" w14:textId="77777777" w:rsidR="003E40CD" w:rsidRPr="007D1908" w:rsidRDefault="003E40CD">
            <w:pPr>
              <w:widowControl w:val="0"/>
              <w:tabs>
                <w:tab w:val="left" w:pos="328"/>
              </w:tabs>
              <w:spacing w:after="0" w:line="240" w:lineRule="auto"/>
              <w:rPr>
                <w:color w:val="auto"/>
              </w:rPr>
            </w:pPr>
            <w:r w:rsidRPr="007D1908">
              <w:rPr>
                <w:rFonts w:ascii="Times New Roman" w:hAnsi="Times New Roman" w:cs="Times New Roman"/>
                <w:color w:val="auto"/>
                <w:sz w:val="24"/>
                <w:szCs w:val="24"/>
              </w:rPr>
              <w:t>2.Оновлення комп’ютерної техніки закладу.</w:t>
            </w:r>
          </w:p>
        </w:tc>
        <w:tc>
          <w:tcPr>
            <w:tcW w:w="1359" w:type="dxa"/>
          </w:tcPr>
          <w:p w14:paraId="23136B1F" w14:textId="77777777" w:rsidR="003E40CD" w:rsidRPr="007D1908" w:rsidRDefault="003E40CD">
            <w:pPr>
              <w:widowControl w:val="0"/>
              <w:tabs>
                <w:tab w:val="left" w:pos="328"/>
              </w:tabs>
              <w:spacing w:after="0" w:line="240" w:lineRule="auto"/>
              <w:jc w:val="both"/>
              <w:rPr>
                <w:color w:val="auto"/>
              </w:rPr>
            </w:pPr>
            <w:r w:rsidRPr="007D1908">
              <w:rPr>
                <w:rFonts w:ascii="Times New Roman" w:hAnsi="Times New Roman" w:cs="Times New Roman"/>
                <w:bCs/>
                <w:color w:val="auto"/>
                <w:sz w:val="24"/>
                <w:szCs w:val="24"/>
              </w:rPr>
              <w:t>2025-2028</w:t>
            </w:r>
          </w:p>
        </w:tc>
        <w:tc>
          <w:tcPr>
            <w:tcW w:w="2587" w:type="dxa"/>
            <w:gridSpan w:val="2"/>
          </w:tcPr>
          <w:p w14:paraId="3B015556"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3D338C40" w14:textId="77777777" w:rsidR="003E40CD" w:rsidRPr="007D1908" w:rsidRDefault="003E40CD">
            <w:pPr>
              <w:widowControl w:val="0"/>
              <w:spacing w:after="0" w:line="240" w:lineRule="auto"/>
              <w:rPr>
                <w:color w:val="auto"/>
              </w:rPr>
            </w:pPr>
          </w:p>
        </w:tc>
      </w:tr>
      <w:tr w:rsidR="007D1908" w:rsidRPr="007D1908" w14:paraId="728593AB" w14:textId="77777777" w:rsidTr="003E40CD">
        <w:trPr>
          <w:gridAfter w:val="1"/>
          <w:wAfter w:w="569" w:type="dxa"/>
        </w:trPr>
        <w:tc>
          <w:tcPr>
            <w:tcW w:w="2096" w:type="dxa"/>
            <w:vMerge/>
          </w:tcPr>
          <w:p w14:paraId="5445BA62"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120C29D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3 Кабінети природничо-математичного циклу  мають сучасне обладнання. </w:t>
            </w:r>
          </w:p>
        </w:tc>
        <w:tc>
          <w:tcPr>
            <w:tcW w:w="1359" w:type="dxa"/>
          </w:tcPr>
          <w:p w14:paraId="77AD76E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54B6F09A"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093933D1" w14:textId="77777777" w:rsidR="003E40CD" w:rsidRPr="007D1908" w:rsidRDefault="003E40CD">
            <w:pPr>
              <w:widowControl w:val="0"/>
              <w:spacing w:after="0" w:line="240" w:lineRule="auto"/>
              <w:rPr>
                <w:color w:val="auto"/>
              </w:rPr>
            </w:pPr>
          </w:p>
        </w:tc>
      </w:tr>
      <w:tr w:rsidR="007D1908" w:rsidRPr="007D1908" w14:paraId="610F4360" w14:textId="77777777" w:rsidTr="003E40CD">
        <w:trPr>
          <w:gridAfter w:val="1"/>
          <w:wAfter w:w="569" w:type="dxa"/>
        </w:trPr>
        <w:tc>
          <w:tcPr>
            <w:tcW w:w="2096" w:type="dxa"/>
            <w:vMerge/>
          </w:tcPr>
          <w:p w14:paraId="097EF08D"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65DEF436" w14:textId="77777777" w:rsidR="003E40CD" w:rsidRPr="007D1908" w:rsidRDefault="003E40CD">
            <w:pPr>
              <w:widowControl w:val="0"/>
              <w:tabs>
                <w:tab w:val="left" w:pos="328"/>
              </w:tabs>
              <w:spacing w:after="0" w:line="240" w:lineRule="auto"/>
              <w:jc w:val="both"/>
              <w:rPr>
                <w:color w:val="auto"/>
              </w:rPr>
            </w:pPr>
            <w:r w:rsidRPr="007D1908">
              <w:rPr>
                <w:rFonts w:ascii="Times New Roman" w:hAnsi="Times New Roman" w:cs="Times New Roman"/>
                <w:color w:val="auto"/>
                <w:sz w:val="24"/>
                <w:szCs w:val="24"/>
              </w:rPr>
              <w:t>4.Лінгафонний кабінет.</w:t>
            </w:r>
          </w:p>
          <w:p w14:paraId="354BB527" w14:textId="77777777" w:rsidR="003E40CD" w:rsidRPr="007D1908" w:rsidRDefault="003E40CD">
            <w:pPr>
              <w:widowControl w:val="0"/>
              <w:tabs>
                <w:tab w:val="left" w:pos="328"/>
              </w:tabs>
              <w:spacing w:after="0" w:line="240" w:lineRule="auto"/>
              <w:rPr>
                <w:rFonts w:ascii="Times New Roman" w:hAnsi="Times New Roman" w:cs="Times New Roman"/>
                <w:color w:val="auto"/>
                <w:sz w:val="24"/>
                <w:szCs w:val="24"/>
              </w:rPr>
            </w:pPr>
          </w:p>
        </w:tc>
        <w:tc>
          <w:tcPr>
            <w:tcW w:w="1359" w:type="dxa"/>
          </w:tcPr>
          <w:p w14:paraId="34716479"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2027-2028</w:t>
            </w:r>
          </w:p>
        </w:tc>
        <w:tc>
          <w:tcPr>
            <w:tcW w:w="2587" w:type="dxa"/>
            <w:gridSpan w:val="2"/>
          </w:tcPr>
          <w:p w14:paraId="7D283E7C"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0BF214A9" w14:textId="77777777" w:rsidR="003E40CD" w:rsidRPr="007D1908" w:rsidRDefault="003E40CD">
            <w:pPr>
              <w:widowControl w:val="0"/>
              <w:spacing w:after="0" w:line="240" w:lineRule="auto"/>
              <w:rPr>
                <w:color w:val="auto"/>
              </w:rPr>
            </w:pPr>
          </w:p>
        </w:tc>
      </w:tr>
      <w:tr w:rsidR="007D1908" w:rsidRPr="007D1908" w14:paraId="18E67894" w14:textId="77777777" w:rsidTr="003E40CD">
        <w:trPr>
          <w:gridAfter w:val="1"/>
          <w:wAfter w:w="569" w:type="dxa"/>
          <w:trHeight w:val="506"/>
        </w:trPr>
        <w:tc>
          <w:tcPr>
            <w:tcW w:w="2096" w:type="dxa"/>
            <w:vMerge/>
          </w:tcPr>
          <w:p w14:paraId="2198AB9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78FC9BE5" w14:textId="77777777" w:rsidR="00835A64" w:rsidRPr="007D1908" w:rsidRDefault="00835A64">
            <w:pPr>
              <w:widowControl w:val="0"/>
              <w:tabs>
                <w:tab w:val="left" w:pos="328"/>
              </w:tabs>
              <w:spacing w:after="0" w:line="240" w:lineRule="auto"/>
              <w:jc w:val="both"/>
              <w:rPr>
                <w:rFonts w:ascii="Times New Roman" w:hAnsi="Times New Roman" w:cs="Times New Roman"/>
                <w:color w:val="auto"/>
              </w:rPr>
            </w:pPr>
            <w:r w:rsidRPr="007D1908">
              <w:rPr>
                <w:rFonts w:ascii="Times New Roman" w:hAnsi="Times New Roman" w:cs="Times New Roman"/>
                <w:color w:val="auto"/>
                <w:sz w:val="28"/>
                <w:szCs w:val="28"/>
              </w:rPr>
              <w:t>5.</w:t>
            </w:r>
            <w:r w:rsidRPr="007D1908">
              <w:rPr>
                <w:rFonts w:ascii="Times New Roman" w:eastAsia="Times New Roman" w:hAnsi="Times New Roman" w:cs="Times New Roman"/>
                <w:bCs/>
                <w:color w:val="auto"/>
                <w:sz w:val="24"/>
                <w:szCs w:val="24"/>
              </w:rPr>
              <w:t>Створено команду супроводу для дітей з ООП</w:t>
            </w:r>
          </w:p>
        </w:tc>
        <w:tc>
          <w:tcPr>
            <w:tcW w:w="1359" w:type="dxa"/>
          </w:tcPr>
          <w:p w14:paraId="0DF595AF" w14:textId="77777777" w:rsidR="00835A64" w:rsidRPr="007D1908" w:rsidRDefault="00835A64">
            <w:pPr>
              <w:widowControl w:val="0"/>
              <w:tabs>
                <w:tab w:val="left" w:pos="328"/>
              </w:tabs>
              <w:spacing w:after="0" w:line="240" w:lineRule="auto"/>
              <w:jc w:val="both"/>
              <w:rPr>
                <w:color w:val="auto"/>
              </w:rPr>
            </w:pPr>
            <w:r w:rsidRPr="007D1908">
              <w:rPr>
                <w:rFonts w:ascii="Times New Roman" w:hAnsi="Times New Roman" w:cs="Times New Roman"/>
                <w:color w:val="auto"/>
                <w:sz w:val="24"/>
                <w:szCs w:val="24"/>
              </w:rPr>
              <w:t>2025</w:t>
            </w:r>
          </w:p>
        </w:tc>
        <w:tc>
          <w:tcPr>
            <w:tcW w:w="2587" w:type="dxa"/>
            <w:gridSpan w:val="2"/>
          </w:tcPr>
          <w:p w14:paraId="217C06DC" w14:textId="77777777" w:rsidR="00835A64" w:rsidRPr="007D1908" w:rsidRDefault="00835A64">
            <w:pPr>
              <w:widowControl w:val="0"/>
              <w:tabs>
                <w:tab w:val="left" w:pos="328"/>
              </w:tabs>
              <w:spacing w:after="0" w:line="240" w:lineRule="auto"/>
              <w:jc w:val="both"/>
              <w:rPr>
                <w:color w:val="auto"/>
              </w:rPr>
            </w:pPr>
            <w:r w:rsidRPr="007D1908">
              <w:rPr>
                <w:rFonts w:ascii="Times New Roman" w:hAnsi="Times New Roman" w:cs="Times New Roman"/>
                <w:color w:val="auto"/>
                <w:sz w:val="24"/>
                <w:szCs w:val="24"/>
              </w:rPr>
              <w:t>Адміністрація закладу</w:t>
            </w:r>
          </w:p>
        </w:tc>
        <w:tc>
          <w:tcPr>
            <w:tcW w:w="238" w:type="dxa"/>
            <w:tcBorders>
              <w:top w:val="nil"/>
              <w:left w:val="nil"/>
              <w:bottom w:val="nil"/>
              <w:right w:val="nil"/>
            </w:tcBorders>
          </w:tcPr>
          <w:p w14:paraId="2E1FE6D0" w14:textId="77777777" w:rsidR="00835A64" w:rsidRPr="007D1908" w:rsidRDefault="00835A64">
            <w:pPr>
              <w:widowControl w:val="0"/>
              <w:spacing w:after="0" w:line="240" w:lineRule="auto"/>
              <w:rPr>
                <w:color w:val="auto"/>
              </w:rPr>
            </w:pPr>
          </w:p>
        </w:tc>
      </w:tr>
      <w:tr w:rsidR="007D1908" w:rsidRPr="007D1908" w14:paraId="7B996601" w14:textId="77777777" w:rsidTr="003E40CD">
        <w:trPr>
          <w:gridAfter w:val="1"/>
          <w:wAfter w:w="569" w:type="dxa"/>
          <w:trHeight w:val="1070"/>
        </w:trPr>
        <w:tc>
          <w:tcPr>
            <w:tcW w:w="2096" w:type="dxa"/>
            <w:vMerge/>
          </w:tcPr>
          <w:p w14:paraId="5CAC9663"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64123EE3" w14:textId="77777777" w:rsidR="00835A64" w:rsidRPr="007D1908" w:rsidRDefault="00835A64">
            <w:pPr>
              <w:widowControl w:val="0"/>
              <w:tabs>
                <w:tab w:val="left" w:pos="328"/>
              </w:tabs>
              <w:spacing w:after="0" w:line="240" w:lineRule="auto"/>
              <w:jc w:val="both"/>
              <w:rPr>
                <w:color w:val="auto"/>
              </w:rPr>
            </w:pPr>
            <w:r w:rsidRPr="007D1908">
              <w:rPr>
                <w:rFonts w:ascii="Times New Roman" w:eastAsia="Times New Roman" w:hAnsi="Times New Roman" w:cs="Times New Roman"/>
                <w:bCs/>
                <w:color w:val="auto"/>
                <w:sz w:val="24"/>
                <w:szCs w:val="24"/>
              </w:rPr>
              <w:t>6</w:t>
            </w:r>
            <w:r w:rsidRPr="007D1908">
              <w:rPr>
                <w:rFonts w:ascii="Times New Roman" w:eastAsia="Times New Roman" w:hAnsi="Times New Roman" w:cs="Times New Roman"/>
                <w:bCs/>
                <w:color w:val="auto"/>
                <w:sz w:val="28"/>
                <w:szCs w:val="28"/>
              </w:rPr>
              <w:t xml:space="preserve">. </w:t>
            </w:r>
            <w:r w:rsidRPr="007D1908">
              <w:rPr>
                <w:rFonts w:ascii="Times New Roman" w:eastAsia="Times New Roman" w:hAnsi="Times New Roman" w:cs="Times New Roman"/>
                <w:bCs/>
                <w:color w:val="auto"/>
                <w:sz w:val="24"/>
                <w:szCs w:val="24"/>
              </w:rPr>
              <w:t>Учні з ООП залучені до загальношкільних та класних виховних заходів</w:t>
            </w:r>
          </w:p>
        </w:tc>
        <w:tc>
          <w:tcPr>
            <w:tcW w:w="1359" w:type="dxa"/>
          </w:tcPr>
          <w:p w14:paraId="2B036C06" w14:textId="77777777" w:rsidR="00835A64" w:rsidRPr="007D1908" w:rsidRDefault="00835A64">
            <w:pPr>
              <w:widowControl w:val="0"/>
              <w:tabs>
                <w:tab w:val="left" w:pos="328"/>
              </w:tabs>
              <w:spacing w:after="0" w:line="240" w:lineRule="auto"/>
              <w:jc w:val="both"/>
              <w:rPr>
                <w:rFonts w:ascii="Times New Roman" w:hAnsi="Times New Roman" w:cs="Times New Roman"/>
                <w:color w:val="auto"/>
              </w:rPr>
            </w:pPr>
            <w:r w:rsidRPr="007D1908">
              <w:rPr>
                <w:rFonts w:ascii="Times New Roman" w:hAnsi="Times New Roman" w:cs="Times New Roman"/>
                <w:bCs/>
                <w:color w:val="auto"/>
                <w:sz w:val="24"/>
                <w:szCs w:val="24"/>
              </w:rPr>
              <w:t>2025-2028</w:t>
            </w:r>
          </w:p>
        </w:tc>
        <w:tc>
          <w:tcPr>
            <w:tcW w:w="2587" w:type="dxa"/>
            <w:gridSpan w:val="2"/>
          </w:tcPr>
          <w:p w14:paraId="3D53E8B0" w14:textId="77777777" w:rsidR="00835A64" w:rsidRPr="007D1908" w:rsidRDefault="00835A64">
            <w:pPr>
              <w:widowControl w:val="0"/>
              <w:tabs>
                <w:tab w:val="left" w:pos="328"/>
              </w:tabs>
              <w:spacing w:after="0" w:line="240" w:lineRule="auto"/>
              <w:jc w:val="both"/>
              <w:rPr>
                <w:color w:val="auto"/>
              </w:rPr>
            </w:pPr>
            <w:r w:rsidRPr="007D1908">
              <w:rPr>
                <w:rFonts w:ascii="Times New Roman" w:hAnsi="Times New Roman" w:cs="Times New Roman"/>
                <w:color w:val="auto"/>
                <w:sz w:val="24"/>
                <w:szCs w:val="24"/>
              </w:rPr>
              <w:t>Адміністрація закладу, педагоги, батьки</w:t>
            </w:r>
          </w:p>
        </w:tc>
        <w:tc>
          <w:tcPr>
            <w:tcW w:w="238" w:type="dxa"/>
            <w:tcBorders>
              <w:top w:val="nil"/>
              <w:left w:val="nil"/>
              <w:bottom w:val="nil"/>
              <w:right w:val="nil"/>
            </w:tcBorders>
          </w:tcPr>
          <w:p w14:paraId="57127EDA" w14:textId="77777777" w:rsidR="00835A64" w:rsidRPr="007D1908" w:rsidRDefault="00835A64">
            <w:pPr>
              <w:widowControl w:val="0"/>
              <w:spacing w:after="0" w:line="240" w:lineRule="auto"/>
              <w:rPr>
                <w:color w:val="auto"/>
              </w:rPr>
            </w:pPr>
          </w:p>
        </w:tc>
      </w:tr>
      <w:tr w:rsidR="007D1908" w:rsidRPr="007D1908" w14:paraId="14DF9278" w14:textId="77777777" w:rsidTr="003E40CD">
        <w:trPr>
          <w:gridAfter w:val="1"/>
          <w:wAfter w:w="569" w:type="dxa"/>
        </w:trPr>
        <w:tc>
          <w:tcPr>
            <w:tcW w:w="2096" w:type="dxa"/>
            <w:vMerge/>
          </w:tcPr>
          <w:p w14:paraId="46EB3B62"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95204BB" w14:textId="77777777" w:rsidR="003E40CD" w:rsidRPr="007D1908" w:rsidRDefault="003E40CD" w:rsidP="00187455">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eastAsia="Arial" w:hAnsi="Times New Roman" w:cs="Times New Roman"/>
                <w:color w:val="auto"/>
                <w:sz w:val="24"/>
                <w:szCs w:val="24"/>
              </w:rPr>
              <w:t>7.</w:t>
            </w:r>
            <w:r w:rsidRPr="007D1908">
              <w:rPr>
                <w:rFonts w:ascii="Times New Roman" w:hAnsi="Times New Roman" w:cs="Times New Roman"/>
                <w:color w:val="auto"/>
                <w:sz w:val="24"/>
                <w:szCs w:val="24"/>
              </w:rPr>
              <w:t xml:space="preserve">Придбання мультимедійних комплексів для  кабінетів англійської мови, </w:t>
            </w:r>
            <w:r w:rsidR="00187455">
              <w:rPr>
                <w:rFonts w:ascii="Times New Roman" w:hAnsi="Times New Roman" w:cs="Times New Roman"/>
                <w:color w:val="auto"/>
                <w:sz w:val="24"/>
                <w:szCs w:val="24"/>
              </w:rPr>
              <w:t>математики</w:t>
            </w:r>
            <w:r w:rsidRPr="007D1908">
              <w:rPr>
                <w:rFonts w:ascii="Times New Roman" w:hAnsi="Times New Roman" w:cs="Times New Roman"/>
                <w:color w:val="auto"/>
                <w:sz w:val="24"/>
                <w:szCs w:val="24"/>
              </w:rPr>
              <w:t>,</w:t>
            </w:r>
            <w:r w:rsidR="00187455">
              <w:rPr>
                <w:rFonts w:ascii="Times New Roman" w:hAnsi="Times New Roman" w:cs="Times New Roman"/>
                <w:color w:val="auto"/>
                <w:sz w:val="24"/>
                <w:szCs w:val="24"/>
              </w:rPr>
              <w:t>історії, української мови та літератури, технологій</w:t>
            </w:r>
            <w:r w:rsidRPr="007D1908">
              <w:rPr>
                <w:rFonts w:ascii="Times New Roman" w:hAnsi="Times New Roman" w:cs="Times New Roman"/>
                <w:color w:val="auto"/>
                <w:sz w:val="24"/>
                <w:szCs w:val="24"/>
              </w:rPr>
              <w:t xml:space="preserve"> </w:t>
            </w:r>
          </w:p>
        </w:tc>
        <w:tc>
          <w:tcPr>
            <w:tcW w:w="1359" w:type="dxa"/>
          </w:tcPr>
          <w:p w14:paraId="6A8C4383"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2206E0AB" w14:textId="77777777" w:rsidR="003E40CD" w:rsidRPr="007D1908" w:rsidRDefault="003E40CD">
            <w:pPr>
              <w:rPr>
                <w:color w:val="auto"/>
              </w:rPr>
            </w:pPr>
            <w:r w:rsidRPr="007D1908">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7CE5BF0F" w14:textId="77777777" w:rsidR="003E40CD" w:rsidRPr="007D1908" w:rsidRDefault="003E40CD">
            <w:pPr>
              <w:widowControl w:val="0"/>
              <w:spacing w:after="0" w:line="240" w:lineRule="auto"/>
              <w:rPr>
                <w:color w:val="auto"/>
              </w:rPr>
            </w:pPr>
          </w:p>
        </w:tc>
      </w:tr>
      <w:tr w:rsidR="007D1908" w:rsidRPr="007D1908" w14:paraId="6D78BC18" w14:textId="77777777" w:rsidTr="003E40CD">
        <w:trPr>
          <w:gridAfter w:val="1"/>
          <w:wAfter w:w="569" w:type="dxa"/>
        </w:trPr>
        <w:tc>
          <w:tcPr>
            <w:tcW w:w="2096" w:type="dxa"/>
            <w:vMerge/>
          </w:tcPr>
          <w:p w14:paraId="6002CE59"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66B3147B"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eastAsia="Times New Roman" w:hAnsi="Times New Roman" w:cs="Times New Roman"/>
                <w:bCs/>
                <w:color w:val="auto"/>
                <w:sz w:val="24"/>
                <w:szCs w:val="24"/>
              </w:rPr>
              <w:t xml:space="preserve">8.Залучені спеціалісти, корекційні педагоги (логопед, дефектолог, </w:t>
            </w:r>
            <w:proofErr w:type="spellStart"/>
            <w:r w:rsidRPr="007D1908">
              <w:rPr>
                <w:rFonts w:ascii="Times New Roman" w:eastAsia="Times New Roman" w:hAnsi="Times New Roman" w:cs="Times New Roman"/>
                <w:bCs/>
                <w:color w:val="auto"/>
                <w:sz w:val="24"/>
                <w:szCs w:val="24"/>
              </w:rPr>
              <w:t>реабілітолог,практичний</w:t>
            </w:r>
            <w:proofErr w:type="spellEnd"/>
            <w:r w:rsidRPr="007D1908">
              <w:rPr>
                <w:rFonts w:ascii="Times New Roman" w:eastAsia="Times New Roman" w:hAnsi="Times New Roman" w:cs="Times New Roman"/>
                <w:bCs/>
                <w:color w:val="auto"/>
                <w:sz w:val="24"/>
                <w:szCs w:val="24"/>
              </w:rPr>
              <w:t xml:space="preserve"> психолог)  для проведення корекційно-розвивальних занять з учнями з ООП</w:t>
            </w:r>
          </w:p>
        </w:tc>
        <w:tc>
          <w:tcPr>
            <w:tcW w:w="1359" w:type="dxa"/>
          </w:tcPr>
          <w:p w14:paraId="7F259EF4" w14:textId="77777777" w:rsidR="003E40CD" w:rsidRPr="007D1908" w:rsidRDefault="003E40CD">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614FE289" w14:textId="77777777" w:rsidR="003E40CD" w:rsidRPr="007D1908" w:rsidRDefault="003E40CD">
            <w:pPr>
              <w:rPr>
                <w:color w:val="auto"/>
              </w:rPr>
            </w:pPr>
            <w:r w:rsidRPr="00F232E6">
              <w:rPr>
                <w:rFonts w:ascii="Times New Roman" w:hAnsi="Times New Roman" w:cs="Times New Roman"/>
                <w:color w:val="auto"/>
                <w:sz w:val="28"/>
                <w:szCs w:val="28"/>
              </w:rPr>
              <w:t xml:space="preserve">Засновник </w:t>
            </w:r>
          </w:p>
        </w:tc>
        <w:tc>
          <w:tcPr>
            <w:tcW w:w="238" w:type="dxa"/>
            <w:tcBorders>
              <w:top w:val="nil"/>
              <w:left w:val="nil"/>
              <w:bottom w:val="nil"/>
              <w:right w:val="nil"/>
            </w:tcBorders>
          </w:tcPr>
          <w:p w14:paraId="50B29130" w14:textId="77777777" w:rsidR="003E40CD" w:rsidRPr="007D1908" w:rsidRDefault="003E40CD">
            <w:pPr>
              <w:widowControl w:val="0"/>
              <w:spacing w:after="0" w:line="240" w:lineRule="auto"/>
              <w:rPr>
                <w:color w:val="auto"/>
              </w:rPr>
            </w:pPr>
          </w:p>
        </w:tc>
      </w:tr>
      <w:tr w:rsidR="007D1908" w:rsidRPr="007D1908" w14:paraId="4EFCD66D" w14:textId="77777777" w:rsidTr="003E40CD">
        <w:trPr>
          <w:gridAfter w:val="1"/>
          <w:wAfter w:w="569" w:type="dxa"/>
        </w:trPr>
        <w:tc>
          <w:tcPr>
            <w:tcW w:w="2096" w:type="dxa"/>
            <w:vMerge/>
          </w:tcPr>
          <w:p w14:paraId="4BD4E6D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1A9C01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9. Упроваджена STEM та STEАM-освіта</w:t>
            </w:r>
          </w:p>
        </w:tc>
        <w:tc>
          <w:tcPr>
            <w:tcW w:w="1359" w:type="dxa"/>
          </w:tcPr>
          <w:p w14:paraId="283C2733"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26B8A360"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Адміністрація закладу</w:t>
            </w:r>
          </w:p>
        </w:tc>
        <w:tc>
          <w:tcPr>
            <w:tcW w:w="238" w:type="dxa"/>
            <w:tcBorders>
              <w:top w:val="nil"/>
              <w:left w:val="nil"/>
              <w:bottom w:val="nil"/>
              <w:right w:val="nil"/>
            </w:tcBorders>
          </w:tcPr>
          <w:p w14:paraId="1460572B" w14:textId="77777777" w:rsidR="00835A64" w:rsidRPr="007D1908" w:rsidRDefault="00835A64">
            <w:pPr>
              <w:widowControl w:val="0"/>
              <w:spacing w:after="0" w:line="240" w:lineRule="auto"/>
              <w:rPr>
                <w:color w:val="auto"/>
              </w:rPr>
            </w:pPr>
          </w:p>
        </w:tc>
      </w:tr>
      <w:tr w:rsidR="007D1908" w:rsidRPr="007D1908" w14:paraId="41B2F18B" w14:textId="77777777" w:rsidTr="003E40CD">
        <w:trPr>
          <w:gridAfter w:val="1"/>
          <w:wAfter w:w="569" w:type="dxa"/>
        </w:trPr>
        <w:tc>
          <w:tcPr>
            <w:tcW w:w="2096" w:type="dxa"/>
            <w:vMerge/>
          </w:tcPr>
          <w:p w14:paraId="54BAEA3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21B818EC"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10. Створено дієву систему роботи з батьками   щодо     розуміння     проблем  </w:t>
            </w:r>
            <w:proofErr w:type="spellStart"/>
            <w:r w:rsidRPr="007D1908">
              <w:rPr>
                <w:rFonts w:ascii="Times New Roman" w:hAnsi="Times New Roman" w:cs="Times New Roman"/>
                <w:color w:val="auto"/>
                <w:sz w:val="24"/>
                <w:szCs w:val="24"/>
              </w:rPr>
              <w:t>булінгу</w:t>
            </w:r>
            <w:proofErr w:type="spellEnd"/>
            <w:r w:rsidRPr="007D1908">
              <w:rPr>
                <w:rFonts w:ascii="Times New Roman" w:hAnsi="Times New Roman" w:cs="Times New Roman"/>
                <w:color w:val="auto"/>
                <w:sz w:val="24"/>
                <w:szCs w:val="24"/>
              </w:rPr>
              <w:t xml:space="preserve">.  </w:t>
            </w:r>
          </w:p>
          <w:p w14:paraId="2EA0E084"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p>
        </w:tc>
        <w:tc>
          <w:tcPr>
            <w:tcW w:w="1359" w:type="dxa"/>
          </w:tcPr>
          <w:p w14:paraId="6CD1E611"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2025</w:t>
            </w:r>
          </w:p>
        </w:tc>
        <w:tc>
          <w:tcPr>
            <w:tcW w:w="2587" w:type="dxa"/>
            <w:gridSpan w:val="2"/>
          </w:tcPr>
          <w:p w14:paraId="4B740A45"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Адміністрація, батьки, педагоги, учнівське самоврядування</w:t>
            </w:r>
          </w:p>
        </w:tc>
        <w:tc>
          <w:tcPr>
            <w:tcW w:w="238" w:type="dxa"/>
            <w:tcBorders>
              <w:top w:val="nil"/>
              <w:left w:val="nil"/>
              <w:bottom w:val="nil"/>
              <w:right w:val="nil"/>
            </w:tcBorders>
          </w:tcPr>
          <w:p w14:paraId="3DBAC8B7" w14:textId="77777777" w:rsidR="00835A64" w:rsidRPr="007D1908" w:rsidRDefault="00835A64">
            <w:pPr>
              <w:widowControl w:val="0"/>
              <w:spacing w:after="0" w:line="240" w:lineRule="auto"/>
              <w:rPr>
                <w:color w:val="auto"/>
              </w:rPr>
            </w:pPr>
          </w:p>
        </w:tc>
      </w:tr>
      <w:tr w:rsidR="007D1908" w:rsidRPr="007D1908" w14:paraId="3B4B9ECA" w14:textId="77777777" w:rsidTr="003E40CD">
        <w:trPr>
          <w:gridAfter w:val="1"/>
          <w:wAfter w:w="569" w:type="dxa"/>
        </w:trPr>
        <w:tc>
          <w:tcPr>
            <w:tcW w:w="2096" w:type="dxa"/>
            <w:vMerge/>
          </w:tcPr>
          <w:p w14:paraId="08E92BE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7445FE8D"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 xml:space="preserve">1.Налагоджено співпрацю з громадськими та державними організаціями з метою профілактичної просвітницької роботи щодо попередження випадків </w:t>
            </w:r>
            <w:proofErr w:type="spellStart"/>
            <w:r w:rsidRPr="007D1908">
              <w:rPr>
                <w:rFonts w:ascii="Times New Roman" w:hAnsi="Times New Roman" w:cs="Times New Roman"/>
                <w:color w:val="auto"/>
                <w:sz w:val="24"/>
                <w:szCs w:val="24"/>
              </w:rPr>
              <w:t>булінгу</w:t>
            </w:r>
            <w:proofErr w:type="spellEnd"/>
            <w:r w:rsidRPr="007D1908">
              <w:rPr>
                <w:rFonts w:ascii="Times New Roman" w:hAnsi="Times New Roman" w:cs="Times New Roman"/>
                <w:color w:val="auto"/>
                <w:sz w:val="24"/>
                <w:szCs w:val="24"/>
              </w:rPr>
              <w:t xml:space="preserve">. </w:t>
            </w:r>
          </w:p>
        </w:tc>
        <w:tc>
          <w:tcPr>
            <w:tcW w:w="1359" w:type="dxa"/>
          </w:tcPr>
          <w:p w14:paraId="3C436BEC"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w:t>
            </w:r>
          </w:p>
        </w:tc>
        <w:tc>
          <w:tcPr>
            <w:tcW w:w="2587" w:type="dxa"/>
            <w:gridSpan w:val="2"/>
          </w:tcPr>
          <w:p w14:paraId="01900A9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w:t>
            </w:r>
          </w:p>
        </w:tc>
        <w:tc>
          <w:tcPr>
            <w:tcW w:w="238" w:type="dxa"/>
            <w:tcBorders>
              <w:top w:val="nil"/>
              <w:left w:val="nil"/>
              <w:bottom w:val="nil"/>
              <w:right w:val="nil"/>
            </w:tcBorders>
          </w:tcPr>
          <w:p w14:paraId="0DF2EBC5" w14:textId="77777777" w:rsidR="00835A64" w:rsidRPr="007D1908" w:rsidRDefault="00835A64">
            <w:pPr>
              <w:widowControl w:val="0"/>
              <w:spacing w:after="0" w:line="240" w:lineRule="auto"/>
              <w:rPr>
                <w:color w:val="auto"/>
              </w:rPr>
            </w:pPr>
          </w:p>
        </w:tc>
      </w:tr>
      <w:tr w:rsidR="007D1908" w:rsidRPr="007D1908" w14:paraId="4EC111AD" w14:textId="77777777" w:rsidTr="007D2259">
        <w:trPr>
          <w:gridAfter w:val="1"/>
          <w:wAfter w:w="569" w:type="dxa"/>
          <w:trHeight w:val="1020"/>
        </w:trPr>
        <w:tc>
          <w:tcPr>
            <w:tcW w:w="2096" w:type="dxa"/>
            <w:vMerge/>
          </w:tcPr>
          <w:p w14:paraId="5F176F8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211E82C9"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2.Освітній процес у закладі здійснюється за принципами педагогіки партнерства.</w:t>
            </w:r>
          </w:p>
        </w:tc>
        <w:tc>
          <w:tcPr>
            <w:tcW w:w="1359" w:type="dxa"/>
          </w:tcPr>
          <w:p w14:paraId="2A8C0C59"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87" w:type="dxa"/>
            <w:gridSpan w:val="2"/>
          </w:tcPr>
          <w:p w14:paraId="59C27611"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 педагогічний колектив</w:t>
            </w:r>
          </w:p>
        </w:tc>
        <w:tc>
          <w:tcPr>
            <w:tcW w:w="238" w:type="dxa"/>
            <w:tcBorders>
              <w:top w:val="nil"/>
              <w:left w:val="nil"/>
              <w:bottom w:val="nil"/>
              <w:right w:val="nil"/>
            </w:tcBorders>
          </w:tcPr>
          <w:p w14:paraId="14384BCF" w14:textId="77777777" w:rsidR="00835A64" w:rsidRPr="007D1908" w:rsidRDefault="00835A64">
            <w:pPr>
              <w:widowControl w:val="0"/>
              <w:spacing w:after="0" w:line="240" w:lineRule="auto"/>
              <w:rPr>
                <w:color w:val="auto"/>
              </w:rPr>
            </w:pPr>
          </w:p>
        </w:tc>
      </w:tr>
      <w:tr w:rsidR="007D1908" w:rsidRPr="007D1908" w14:paraId="5A70FC12" w14:textId="77777777" w:rsidTr="003E40CD">
        <w:trPr>
          <w:gridAfter w:val="1"/>
          <w:wAfter w:w="569" w:type="dxa"/>
          <w:trHeight w:val="563"/>
        </w:trPr>
        <w:tc>
          <w:tcPr>
            <w:tcW w:w="2096" w:type="dxa"/>
            <w:vMerge w:val="restart"/>
            <w:tcBorders>
              <w:top w:val="nil"/>
            </w:tcBorders>
          </w:tcPr>
          <w:p w14:paraId="5FCFECA4"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p w14:paraId="46B644C4" w14:textId="77777777" w:rsidR="00835A64" w:rsidRPr="007D1908" w:rsidRDefault="00835A64">
            <w:pPr>
              <w:widowControl w:val="0"/>
              <w:tabs>
                <w:tab w:val="left" w:pos="328"/>
              </w:tabs>
              <w:spacing w:after="0" w:line="240" w:lineRule="auto"/>
              <w:jc w:val="both"/>
              <w:rPr>
                <w:rFonts w:ascii="Times New Roman" w:hAnsi="Times New Roman" w:cs="Times New Roman"/>
                <w:b/>
                <w:i/>
                <w:color w:val="auto"/>
                <w:sz w:val="28"/>
                <w:szCs w:val="28"/>
              </w:rPr>
            </w:pPr>
            <w:r w:rsidRPr="007D1908">
              <w:rPr>
                <w:rFonts w:ascii="Times New Roman" w:hAnsi="Times New Roman" w:cs="Times New Roman"/>
                <w:b/>
                <w:i/>
                <w:color w:val="auto"/>
                <w:sz w:val="28"/>
                <w:szCs w:val="28"/>
              </w:rPr>
              <w:t xml:space="preserve">3.Освітнє середовище </w:t>
            </w:r>
          </w:p>
          <w:p w14:paraId="5978F056" w14:textId="77777777" w:rsidR="00835A64" w:rsidRPr="007D1908" w:rsidRDefault="00835A64">
            <w:pPr>
              <w:widowControl w:val="0"/>
              <w:tabs>
                <w:tab w:val="left" w:pos="328"/>
              </w:tabs>
              <w:spacing w:after="0" w:line="240" w:lineRule="auto"/>
              <w:jc w:val="both"/>
              <w:rPr>
                <w:rFonts w:ascii="Times New Roman" w:hAnsi="Times New Roman" w:cs="Times New Roman"/>
                <w:b/>
                <w:i/>
                <w:color w:val="auto"/>
                <w:sz w:val="28"/>
                <w:szCs w:val="28"/>
              </w:rPr>
            </w:pPr>
            <w:r w:rsidRPr="007D1908">
              <w:rPr>
                <w:rFonts w:ascii="Times New Roman" w:hAnsi="Times New Roman" w:cs="Times New Roman"/>
                <w:b/>
                <w:i/>
                <w:color w:val="auto"/>
                <w:sz w:val="28"/>
                <w:szCs w:val="28"/>
              </w:rPr>
              <w:t>вільне від будь-яких форм насильства  та дискримінації</w:t>
            </w:r>
          </w:p>
        </w:tc>
        <w:tc>
          <w:tcPr>
            <w:tcW w:w="3849" w:type="dxa"/>
          </w:tcPr>
          <w:p w14:paraId="0FA90AFB" w14:textId="77777777" w:rsidR="00835A64" w:rsidRPr="007D1908" w:rsidRDefault="00835A64">
            <w:pPr>
              <w:widowControl w:val="0"/>
              <w:tabs>
                <w:tab w:val="left" w:pos="328"/>
              </w:tabs>
              <w:spacing w:after="0" w:line="240" w:lineRule="auto"/>
              <w:rPr>
                <w:rFonts w:ascii="Times New Roman" w:hAnsi="Times New Roman" w:cs="Times New Roman"/>
                <w:color w:val="auto"/>
                <w:sz w:val="24"/>
                <w:szCs w:val="24"/>
              </w:rPr>
            </w:pPr>
            <w:r w:rsidRPr="007D1908">
              <w:rPr>
                <w:rFonts w:ascii="Times New Roman" w:eastAsia="Arial" w:hAnsi="Times New Roman" w:cs="Times New Roman"/>
                <w:color w:val="auto"/>
                <w:sz w:val="24"/>
                <w:szCs w:val="24"/>
              </w:rPr>
              <w:t>3.Створено безпечне толерантне середовище шляхом удосконалення соціального захисту учнів, у тому числі дітей пільгових категорій</w:t>
            </w:r>
          </w:p>
        </w:tc>
        <w:tc>
          <w:tcPr>
            <w:tcW w:w="1359" w:type="dxa"/>
          </w:tcPr>
          <w:p w14:paraId="6316FCB3"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03E93DB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 педагогічний колектив</w:t>
            </w:r>
          </w:p>
        </w:tc>
        <w:tc>
          <w:tcPr>
            <w:tcW w:w="238" w:type="dxa"/>
            <w:tcBorders>
              <w:top w:val="nil"/>
              <w:left w:val="nil"/>
              <w:bottom w:val="nil"/>
              <w:right w:val="nil"/>
            </w:tcBorders>
          </w:tcPr>
          <w:p w14:paraId="25F245EA" w14:textId="77777777" w:rsidR="00835A64" w:rsidRPr="007D1908" w:rsidRDefault="00835A64">
            <w:pPr>
              <w:widowControl w:val="0"/>
              <w:spacing w:after="0" w:line="240" w:lineRule="auto"/>
              <w:rPr>
                <w:color w:val="auto"/>
              </w:rPr>
            </w:pPr>
          </w:p>
        </w:tc>
      </w:tr>
      <w:tr w:rsidR="007D1908" w:rsidRPr="007D1908" w14:paraId="027730E8" w14:textId="77777777" w:rsidTr="003E40CD">
        <w:trPr>
          <w:gridAfter w:val="1"/>
          <w:wAfter w:w="569" w:type="dxa"/>
        </w:trPr>
        <w:tc>
          <w:tcPr>
            <w:tcW w:w="2096" w:type="dxa"/>
            <w:vMerge/>
          </w:tcPr>
          <w:p w14:paraId="3B83251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3133BCED"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eastAsia="Arial" w:hAnsi="Times New Roman" w:cs="Times New Roman"/>
                <w:color w:val="auto"/>
                <w:sz w:val="24"/>
                <w:szCs w:val="24"/>
              </w:rPr>
              <w:t>4.Здійснюється соціально-педагогічний супровід дітей-сиріт, дітей під опікою, дітей, які знаходяться в складних умовах проживання, дітей з неповних та малозабезпечених сімей, дітей–інвалідів, дітей, які проживають в сім’ях групи ризику, дітей з багатодітних сімей та з сімей учасників АТО, дітей батьки яких загинули</w:t>
            </w:r>
          </w:p>
        </w:tc>
        <w:tc>
          <w:tcPr>
            <w:tcW w:w="1359" w:type="dxa"/>
          </w:tcPr>
          <w:p w14:paraId="28E39F73"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87" w:type="dxa"/>
            <w:gridSpan w:val="2"/>
          </w:tcPr>
          <w:p w14:paraId="3F68BFF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color w:val="auto"/>
                <w:sz w:val="24"/>
                <w:szCs w:val="24"/>
              </w:rPr>
              <w:t>Адміністрація закладу, педагогічний колектив</w:t>
            </w:r>
          </w:p>
        </w:tc>
        <w:tc>
          <w:tcPr>
            <w:tcW w:w="238" w:type="dxa"/>
            <w:tcBorders>
              <w:top w:val="nil"/>
              <w:left w:val="nil"/>
              <w:bottom w:val="nil"/>
              <w:right w:val="nil"/>
            </w:tcBorders>
          </w:tcPr>
          <w:p w14:paraId="3099419F" w14:textId="77777777" w:rsidR="00835A64" w:rsidRPr="007D1908" w:rsidRDefault="00835A64">
            <w:pPr>
              <w:widowControl w:val="0"/>
              <w:spacing w:after="0" w:line="240" w:lineRule="auto"/>
              <w:rPr>
                <w:color w:val="auto"/>
              </w:rPr>
            </w:pPr>
          </w:p>
        </w:tc>
      </w:tr>
      <w:tr w:rsidR="007D1908" w:rsidRPr="007D1908" w14:paraId="4CAE7519" w14:textId="77777777" w:rsidTr="003E40CD">
        <w:trPr>
          <w:gridAfter w:val="2"/>
          <w:wAfter w:w="807" w:type="dxa"/>
          <w:trHeight w:val="1065"/>
        </w:trPr>
        <w:tc>
          <w:tcPr>
            <w:tcW w:w="2096" w:type="dxa"/>
            <w:vMerge/>
          </w:tcPr>
          <w:p w14:paraId="319BD3FA"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21FF14B" w14:textId="77777777" w:rsidR="00835A64" w:rsidRPr="007D1908" w:rsidRDefault="00835A64">
            <w:pPr>
              <w:widowControl w:val="0"/>
              <w:spacing w:after="52" w:line="264" w:lineRule="auto"/>
              <w:ind w:right="625"/>
              <w:jc w:val="both"/>
              <w:rPr>
                <w:rFonts w:ascii="Times New Roman" w:hAnsi="Times New Roman" w:cs="Times New Roman"/>
                <w:color w:val="auto"/>
                <w:sz w:val="24"/>
                <w:szCs w:val="24"/>
              </w:rPr>
            </w:pPr>
            <w:r w:rsidRPr="007D1908">
              <w:rPr>
                <w:rFonts w:ascii="Times New Roman" w:eastAsia="Arial" w:hAnsi="Times New Roman" w:cs="Times New Roman"/>
                <w:color w:val="auto"/>
                <w:sz w:val="24"/>
                <w:szCs w:val="24"/>
              </w:rPr>
              <w:t>5.Освітня діяльність у з</w:t>
            </w:r>
            <w:r w:rsidR="009D4A36" w:rsidRPr="007D1908">
              <w:rPr>
                <w:rFonts w:ascii="Times New Roman" w:eastAsia="Arial" w:hAnsi="Times New Roman" w:cs="Times New Roman"/>
                <w:color w:val="auto"/>
                <w:sz w:val="24"/>
                <w:szCs w:val="24"/>
              </w:rPr>
              <w:t xml:space="preserve">акладі направлена на формування </w:t>
            </w:r>
            <w:r w:rsidRPr="007D1908">
              <w:rPr>
                <w:rFonts w:ascii="Times New Roman" w:eastAsia="Arial" w:hAnsi="Times New Roman" w:cs="Times New Roman"/>
                <w:color w:val="auto"/>
                <w:sz w:val="24"/>
                <w:szCs w:val="24"/>
              </w:rPr>
              <w:t xml:space="preserve">загальнолюдських цінностей як ресурсу особистісного зростання дитини; спрямувати виховну роботу на прищеплення здорового способу життя та зміцнення моральності.   </w:t>
            </w:r>
          </w:p>
        </w:tc>
        <w:tc>
          <w:tcPr>
            <w:tcW w:w="1368" w:type="dxa"/>
            <w:gridSpan w:val="2"/>
          </w:tcPr>
          <w:p w14:paraId="5E78A20F"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r w:rsidRPr="007D1908">
              <w:rPr>
                <w:rFonts w:ascii="Times New Roman" w:hAnsi="Times New Roman" w:cs="Times New Roman"/>
                <w:bCs/>
                <w:color w:val="auto"/>
                <w:sz w:val="24"/>
                <w:szCs w:val="24"/>
              </w:rPr>
              <w:t>2025-2028</w:t>
            </w:r>
          </w:p>
        </w:tc>
        <w:tc>
          <w:tcPr>
            <w:tcW w:w="2578" w:type="dxa"/>
          </w:tcPr>
          <w:p w14:paraId="54EE1528" w14:textId="77777777" w:rsidR="00835A64" w:rsidRPr="007D1908" w:rsidRDefault="00835A64">
            <w:pPr>
              <w:widowControl w:val="0"/>
              <w:spacing w:after="0" w:line="240" w:lineRule="auto"/>
              <w:rPr>
                <w:rFonts w:ascii="Times New Roman" w:hAnsi="Times New Roman" w:cs="Times New Roman"/>
                <w:color w:val="auto"/>
                <w:sz w:val="28"/>
                <w:szCs w:val="28"/>
              </w:rPr>
            </w:pPr>
            <w:r w:rsidRPr="007D1908">
              <w:rPr>
                <w:rFonts w:ascii="Times New Roman" w:hAnsi="Times New Roman" w:cs="Times New Roman"/>
                <w:color w:val="auto"/>
                <w:sz w:val="24"/>
                <w:szCs w:val="24"/>
              </w:rPr>
              <w:t xml:space="preserve">Адміністрація закладу, педагогічний колектив  </w:t>
            </w:r>
          </w:p>
        </w:tc>
      </w:tr>
      <w:tr w:rsidR="007D1908" w:rsidRPr="007D1908" w14:paraId="7AD13049" w14:textId="77777777" w:rsidTr="003E40CD">
        <w:trPr>
          <w:gridAfter w:val="2"/>
          <w:wAfter w:w="807" w:type="dxa"/>
          <w:trHeight w:val="2070"/>
        </w:trPr>
        <w:tc>
          <w:tcPr>
            <w:tcW w:w="2096" w:type="dxa"/>
            <w:vMerge/>
          </w:tcPr>
          <w:p w14:paraId="5BCF2A8E"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35A067B2" w14:textId="77777777" w:rsidR="00835A64" w:rsidRPr="007D1908" w:rsidRDefault="00835A64">
            <w:pPr>
              <w:widowControl w:val="0"/>
              <w:tabs>
                <w:tab w:val="left" w:pos="2968"/>
              </w:tabs>
              <w:spacing w:after="52" w:line="264" w:lineRule="auto"/>
              <w:ind w:right="625"/>
              <w:rPr>
                <w:rFonts w:ascii="Times New Roman" w:hAnsi="Times New Roman" w:cs="Times New Roman"/>
                <w:color w:val="auto"/>
                <w:sz w:val="24"/>
                <w:szCs w:val="24"/>
              </w:rPr>
            </w:pPr>
            <w:r w:rsidRPr="007D1908">
              <w:rPr>
                <w:rFonts w:ascii="Times New Roman" w:eastAsia="Arial" w:hAnsi="Times New Roman" w:cs="Times New Roman"/>
                <w:color w:val="auto"/>
                <w:sz w:val="24"/>
                <w:szCs w:val="24"/>
              </w:rPr>
              <w:t xml:space="preserve">6.Створено оптимальні умови для виявлення, розвитку й реалізації потенційних можливостей обдарованих дітей у всіх напрямах: інтелектуальному, творчому, спортивному, естетичному.  </w:t>
            </w:r>
          </w:p>
        </w:tc>
        <w:tc>
          <w:tcPr>
            <w:tcW w:w="1368" w:type="dxa"/>
            <w:gridSpan w:val="2"/>
          </w:tcPr>
          <w:p w14:paraId="65B6F6E5"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78" w:type="dxa"/>
          </w:tcPr>
          <w:p w14:paraId="372AAA39"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 педагогічний колектив</w:t>
            </w:r>
          </w:p>
        </w:tc>
      </w:tr>
      <w:tr w:rsidR="007D1908" w:rsidRPr="007D1908" w14:paraId="2C616E74" w14:textId="77777777" w:rsidTr="003E40CD">
        <w:trPr>
          <w:gridAfter w:val="2"/>
          <w:wAfter w:w="807" w:type="dxa"/>
          <w:trHeight w:val="3399"/>
        </w:trPr>
        <w:tc>
          <w:tcPr>
            <w:tcW w:w="2096" w:type="dxa"/>
            <w:vMerge/>
          </w:tcPr>
          <w:p w14:paraId="463649B8"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2BB6F295" w14:textId="77777777" w:rsidR="00835A64" w:rsidRPr="007D1908" w:rsidRDefault="00835A64">
            <w:pPr>
              <w:widowControl w:val="0"/>
              <w:spacing w:after="307" w:line="264" w:lineRule="auto"/>
              <w:ind w:right="625"/>
              <w:jc w:val="both"/>
              <w:rPr>
                <w:rFonts w:ascii="Times New Roman" w:eastAsia="Arial" w:hAnsi="Times New Roman" w:cs="Times New Roman"/>
                <w:color w:val="auto"/>
                <w:sz w:val="28"/>
                <w:szCs w:val="28"/>
              </w:rPr>
            </w:pPr>
            <w:r w:rsidRPr="007D1908">
              <w:rPr>
                <w:rFonts w:ascii="Times New Roman" w:eastAsia="Arial" w:hAnsi="Times New Roman" w:cs="Times New Roman"/>
                <w:color w:val="auto"/>
                <w:sz w:val="24"/>
                <w:szCs w:val="24"/>
              </w:rPr>
              <w:t>7.Організована діяльність закладу освіти як зразок демократичного</w:t>
            </w:r>
            <w:r w:rsidR="004278C6">
              <w:rPr>
                <w:rFonts w:ascii="Times New Roman" w:eastAsia="Arial" w:hAnsi="Times New Roman" w:cs="Times New Roman"/>
                <w:color w:val="auto"/>
                <w:sz w:val="24"/>
                <w:szCs w:val="24"/>
              </w:rPr>
              <w:t xml:space="preserve"> </w:t>
            </w:r>
            <w:r w:rsidRPr="007D1908">
              <w:rPr>
                <w:rFonts w:ascii="Times New Roman" w:eastAsia="Arial" w:hAnsi="Times New Roman" w:cs="Times New Roman"/>
                <w:color w:val="auto"/>
                <w:sz w:val="24"/>
                <w:szCs w:val="24"/>
              </w:rPr>
              <w:t xml:space="preserve">правового простору та позитивного мікроклімату через структуру шкільного і класного учнівського самоврядування, стимулювання внутрішньої і зовнішньої активності учнів, їх посильної участі у справах учнівського колективу;  </w:t>
            </w:r>
          </w:p>
        </w:tc>
        <w:tc>
          <w:tcPr>
            <w:tcW w:w="1368" w:type="dxa"/>
            <w:gridSpan w:val="2"/>
          </w:tcPr>
          <w:p w14:paraId="248516B2"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78" w:type="dxa"/>
          </w:tcPr>
          <w:p w14:paraId="20C478F7" w14:textId="77777777" w:rsidR="00835A64" w:rsidRPr="007D1908" w:rsidRDefault="00835A64">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 педагогічний колектив</w:t>
            </w:r>
          </w:p>
        </w:tc>
      </w:tr>
      <w:tr w:rsidR="007D1908" w:rsidRPr="007D1908" w14:paraId="2336310F" w14:textId="77777777" w:rsidTr="003E40CD">
        <w:trPr>
          <w:gridAfter w:val="2"/>
          <w:wAfter w:w="807" w:type="dxa"/>
          <w:trHeight w:val="1621"/>
        </w:trPr>
        <w:tc>
          <w:tcPr>
            <w:tcW w:w="2096" w:type="dxa"/>
            <w:vMerge/>
          </w:tcPr>
          <w:p w14:paraId="30D72000" w14:textId="77777777" w:rsidR="00EE7E10" w:rsidRPr="007D1908" w:rsidRDefault="00EE7E10">
            <w:pPr>
              <w:widowControl w:val="0"/>
              <w:tabs>
                <w:tab w:val="left" w:pos="328"/>
              </w:tabs>
              <w:spacing w:after="0" w:line="240" w:lineRule="auto"/>
              <w:jc w:val="both"/>
              <w:rPr>
                <w:rFonts w:ascii="Times New Roman" w:hAnsi="Times New Roman" w:cs="Times New Roman"/>
                <w:color w:val="auto"/>
                <w:sz w:val="28"/>
                <w:szCs w:val="28"/>
              </w:rPr>
            </w:pPr>
          </w:p>
        </w:tc>
        <w:tc>
          <w:tcPr>
            <w:tcW w:w="3849" w:type="dxa"/>
          </w:tcPr>
          <w:p w14:paraId="47F35AE5" w14:textId="77777777" w:rsidR="00EE7E10" w:rsidRPr="007D1908" w:rsidRDefault="00EE7E10">
            <w:pPr>
              <w:widowControl w:val="0"/>
              <w:spacing w:after="307" w:line="264" w:lineRule="auto"/>
              <w:ind w:right="625"/>
              <w:jc w:val="both"/>
              <w:rPr>
                <w:rFonts w:ascii="Times New Roman" w:eastAsia="Arial" w:hAnsi="Times New Roman" w:cs="Times New Roman"/>
                <w:color w:val="auto"/>
                <w:sz w:val="28"/>
                <w:szCs w:val="28"/>
              </w:rPr>
            </w:pPr>
            <w:r w:rsidRPr="007D1908">
              <w:rPr>
                <w:rFonts w:ascii="Times New Roman" w:eastAsia="Arial" w:hAnsi="Times New Roman" w:cs="Times New Roman"/>
                <w:color w:val="auto"/>
                <w:sz w:val="24"/>
                <w:szCs w:val="24"/>
              </w:rPr>
              <w:t>10.Впроваджуються  активні форми виховної роботи</w:t>
            </w:r>
            <w:r w:rsidR="004278C6">
              <w:rPr>
                <w:rFonts w:ascii="Times New Roman" w:eastAsia="Arial" w:hAnsi="Times New Roman" w:cs="Times New Roman"/>
                <w:color w:val="auto"/>
                <w:sz w:val="24"/>
                <w:szCs w:val="24"/>
              </w:rPr>
              <w:t xml:space="preserve"> </w:t>
            </w:r>
            <w:r w:rsidRPr="007D1908">
              <w:rPr>
                <w:rFonts w:ascii="Times New Roman" w:eastAsia="Arial" w:hAnsi="Times New Roman" w:cs="Times New Roman"/>
                <w:color w:val="auto"/>
                <w:sz w:val="24"/>
                <w:szCs w:val="24"/>
              </w:rPr>
              <w:t>шляхом застосування інноваційних методів та прийомів</w:t>
            </w:r>
          </w:p>
        </w:tc>
        <w:tc>
          <w:tcPr>
            <w:tcW w:w="1368" w:type="dxa"/>
            <w:gridSpan w:val="2"/>
          </w:tcPr>
          <w:p w14:paraId="5DF2D430" w14:textId="77777777" w:rsidR="00EE7E10" w:rsidRPr="007D1908" w:rsidRDefault="00EE7E10">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bCs/>
                <w:color w:val="auto"/>
                <w:sz w:val="24"/>
                <w:szCs w:val="24"/>
              </w:rPr>
              <w:t>2025-2028</w:t>
            </w:r>
          </w:p>
        </w:tc>
        <w:tc>
          <w:tcPr>
            <w:tcW w:w="2578" w:type="dxa"/>
          </w:tcPr>
          <w:p w14:paraId="47C31CD7" w14:textId="77777777" w:rsidR="00EE7E10" w:rsidRPr="007D1908" w:rsidRDefault="00EE7E10">
            <w:pPr>
              <w:widowControl w:val="0"/>
              <w:tabs>
                <w:tab w:val="left" w:pos="328"/>
              </w:tabs>
              <w:spacing w:after="0" w:line="240" w:lineRule="auto"/>
              <w:jc w:val="both"/>
              <w:rPr>
                <w:rFonts w:ascii="Times New Roman" w:hAnsi="Times New Roman" w:cs="Times New Roman"/>
                <w:color w:val="auto"/>
                <w:sz w:val="24"/>
                <w:szCs w:val="24"/>
              </w:rPr>
            </w:pPr>
            <w:r w:rsidRPr="007D1908">
              <w:rPr>
                <w:rFonts w:ascii="Times New Roman" w:hAnsi="Times New Roman" w:cs="Times New Roman"/>
                <w:color w:val="auto"/>
                <w:sz w:val="24"/>
                <w:szCs w:val="24"/>
              </w:rPr>
              <w:t>Адміністрація закладу, педагогічний колектив</w:t>
            </w:r>
          </w:p>
        </w:tc>
      </w:tr>
    </w:tbl>
    <w:p w14:paraId="7104D4D4" w14:textId="77777777" w:rsidR="00AC2CEE" w:rsidRDefault="001B5801">
      <w:pPr>
        <w:pStyle w:val="2"/>
        <w:widowControl w:val="0"/>
        <w:spacing w:after="0" w:line="240" w:lineRule="auto"/>
        <w:ind w:left="219" w:firstLine="0"/>
        <w:rPr>
          <w:rFonts w:ascii="Times New Roman" w:hAnsi="Times New Roman" w:cs="Times New Roman"/>
          <w:color w:val="auto"/>
          <w:sz w:val="32"/>
          <w:szCs w:val="32"/>
          <w:u w:val="single"/>
        </w:rPr>
      </w:pPr>
      <w:r>
        <w:rPr>
          <w:rFonts w:ascii="Times New Roman" w:hAnsi="Times New Roman" w:cs="Times New Roman"/>
          <w:bCs/>
          <w:sz w:val="32"/>
          <w:szCs w:val="32"/>
          <w:u w:val="single"/>
        </w:rPr>
        <w:t>Стратегічна ціль 2.</w:t>
      </w:r>
    </w:p>
    <w:p w14:paraId="6165B4B0" w14:textId="77777777" w:rsidR="00AC2CEE" w:rsidRDefault="00AC2CEE">
      <w:pPr>
        <w:pStyle w:val="2"/>
        <w:widowControl w:val="0"/>
        <w:spacing w:after="0" w:line="240" w:lineRule="auto"/>
        <w:ind w:left="219" w:firstLine="0"/>
        <w:rPr>
          <w:rFonts w:ascii="Times New Roman" w:hAnsi="Times New Roman" w:cs="Times New Roman"/>
          <w:color w:val="auto"/>
          <w:sz w:val="32"/>
          <w:szCs w:val="32"/>
        </w:rPr>
      </w:pPr>
    </w:p>
    <w:p w14:paraId="15D19E87" w14:textId="77777777" w:rsidR="00AC2CEE" w:rsidRPr="00835A64" w:rsidRDefault="001B5801">
      <w:pPr>
        <w:pStyle w:val="2"/>
        <w:widowControl w:val="0"/>
        <w:spacing w:after="0" w:line="240" w:lineRule="auto"/>
        <w:ind w:left="219" w:firstLine="0"/>
        <w:rPr>
          <w:rFonts w:ascii="Times New Roman" w:hAnsi="Times New Roman" w:cs="Times New Roman"/>
          <w:color w:val="auto"/>
          <w:szCs w:val="28"/>
        </w:rPr>
      </w:pPr>
      <w:r w:rsidRPr="00835A64">
        <w:rPr>
          <w:rFonts w:ascii="Times New Roman" w:hAnsi="Times New Roman" w:cs="Times New Roman"/>
          <w:bCs/>
          <w:szCs w:val="28"/>
        </w:rPr>
        <w:t>Заклад забезпечує сучасну, якісну освіту.</w:t>
      </w:r>
    </w:p>
    <w:tbl>
      <w:tblPr>
        <w:tblStyle w:val="af4"/>
        <w:tblW w:w="10319" w:type="dxa"/>
        <w:tblInd w:w="279" w:type="dxa"/>
        <w:tblLayout w:type="fixed"/>
        <w:tblLook w:val="04A0" w:firstRow="1" w:lastRow="0" w:firstColumn="1" w:lastColumn="0" w:noHBand="0" w:noVBand="1"/>
      </w:tblPr>
      <w:tblGrid>
        <w:gridCol w:w="2097"/>
        <w:gridCol w:w="3630"/>
        <w:gridCol w:w="1388"/>
        <w:gridCol w:w="3204"/>
      </w:tblGrid>
      <w:tr w:rsidR="00AC2CEE" w14:paraId="78AFA238" w14:textId="77777777" w:rsidTr="00EE7E10">
        <w:trPr>
          <w:trHeight w:val="1170"/>
        </w:trPr>
        <w:tc>
          <w:tcPr>
            <w:tcW w:w="2097" w:type="dxa"/>
          </w:tcPr>
          <w:p w14:paraId="25BB6BAC"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hAnsi="Times New Roman" w:cs="Times New Roman"/>
                <w:sz w:val="28"/>
                <w:szCs w:val="28"/>
              </w:rPr>
              <w:t>Операційні цілі</w:t>
            </w:r>
          </w:p>
        </w:tc>
        <w:tc>
          <w:tcPr>
            <w:tcW w:w="3630" w:type="dxa"/>
          </w:tcPr>
          <w:p w14:paraId="221E7C07"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hAnsi="Times New Roman" w:cs="Times New Roman"/>
                <w:sz w:val="28"/>
                <w:szCs w:val="28"/>
              </w:rPr>
              <w:t>Завдання щодо виконання</w:t>
            </w:r>
          </w:p>
        </w:tc>
        <w:tc>
          <w:tcPr>
            <w:tcW w:w="1388" w:type="dxa"/>
          </w:tcPr>
          <w:p w14:paraId="0688EA85"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hAnsi="Times New Roman" w:cs="Times New Roman"/>
                <w:color w:val="333333"/>
                <w:sz w:val="28"/>
                <w:szCs w:val="28"/>
              </w:rPr>
              <w:t>Терміни реалізації</w:t>
            </w:r>
            <w:r>
              <w:rPr>
                <w:rFonts w:ascii="Times New Roman" w:hAnsi="Times New Roman" w:cs="Times New Roman"/>
                <w:color w:val="333333"/>
                <w:sz w:val="28"/>
                <w:szCs w:val="28"/>
              </w:rPr>
              <w:tab/>
            </w:r>
          </w:p>
        </w:tc>
        <w:tc>
          <w:tcPr>
            <w:tcW w:w="3204" w:type="dxa"/>
          </w:tcPr>
          <w:p w14:paraId="4D9998DA"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hAnsi="Times New Roman" w:cs="Times New Roman"/>
                <w:color w:val="333333"/>
                <w:sz w:val="28"/>
                <w:szCs w:val="28"/>
              </w:rPr>
              <w:t>Джерела фінансування</w:t>
            </w:r>
          </w:p>
          <w:p w14:paraId="1889C74D"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hAnsi="Times New Roman" w:cs="Times New Roman"/>
                <w:color w:val="333333"/>
                <w:sz w:val="28"/>
                <w:szCs w:val="28"/>
              </w:rPr>
              <w:t>Виконавці, відповідальні</w:t>
            </w:r>
          </w:p>
        </w:tc>
      </w:tr>
      <w:tr w:rsidR="00AC2CEE" w14:paraId="0CCB9640" w14:textId="77777777" w:rsidTr="00EE7E10">
        <w:tc>
          <w:tcPr>
            <w:tcW w:w="2097" w:type="dxa"/>
            <w:vMerge w:val="restart"/>
          </w:tcPr>
          <w:p w14:paraId="04EF48F7" w14:textId="77777777" w:rsidR="00AC2CEE" w:rsidRPr="00835A64" w:rsidRDefault="001B5801">
            <w:pPr>
              <w:widowControl w:val="0"/>
              <w:spacing w:after="0" w:line="240" w:lineRule="auto"/>
              <w:rPr>
                <w:rFonts w:ascii="Times New Roman" w:hAnsi="Times New Roman" w:cs="Times New Roman"/>
                <w:b/>
                <w:i/>
                <w:sz w:val="28"/>
                <w:szCs w:val="28"/>
              </w:rPr>
            </w:pPr>
            <w:r w:rsidRPr="00835A64">
              <w:rPr>
                <w:rFonts w:ascii="Times New Roman" w:hAnsi="Times New Roman" w:cs="Times New Roman"/>
                <w:b/>
                <w:i/>
                <w:sz w:val="28"/>
                <w:szCs w:val="28"/>
              </w:rPr>
              <w:t>1.Справедливе, неупереджене, об’єктивне та доброчесне оцінювання.</w:t>
            </w:r>
          </w:p>
          <w:p w14:paraId="6ACEE0B4"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sidRPr="00835A64">
              <w:rPr>
                <w:rFonts w:ascii="Times New Roman" w:hAnsi="Times New Roman" w:cs="Times New Roman"/>
                <w:b/>
                <w:i/>
                <w:sz w:val="28"/>
                <w:szCs w:val="28"/>
              </w:rPr>
              <w:t>результатів навчання учнів</w:t>
            </w:r>
          </w:p>
        </w:tc>
        <w:tc>
          <w:tcPr>
            <w:tcW w:w="3630" w:type="dxa"/>
          </w:tcPr>
          <w:p w14:paraId="1D8F4357" w14:textId="77777777" w:rsidR="00AC2CEE" w:rsidRDefault="001B5801">
            <w:pPr>
              <w:pStyle w:val="af0"/>
              <w:widowControl w:val="0"/>
              <w:spacing w:after="150" w:line="240" w:lineRule="auto"/>
              <w:ind w:left="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1.Освітній процес спрямовується на формування і розвиток ключових </w:t>
            </w:r>
            <w:proofErr w:type="spellStart"/>
            <w:r>
              <w:rPr>
                <w:rFonts w:ascii="Times New Roman" w:eastAsia="Times New Roman" w:hAnsi="Times New Roman" w:cs="Times New Roman"/>
                <w:color w:val="auto"/>
                <w:sz w:val="24"/>
                <w:szCs w:val="24"/>
              </w:rPr>
              <w:t>компетентностей</w:t>
            </w:r>
            <w:proofErr w:type="spellEnd"/>
            <w:r>
              <w:rPr>
                <w:rFonts w:ascii="Times New Roman" w:eastAsia="Times New Roman" w:hAnsi="Times New Roman" w:cs="Times New Roman"/>
                <w:color w:val="auto"/>
                <w:sz w:val="24"/>
                <w:szCs w:val="24"/>
              </w:rPr>
              <w:t>,</w:t>
            </w:r>
          </w:p>
          <w:p w14:paraId="1C173474" w14:textId="77777777" w:rsidR="00AC2CEE" w:rsidRDefault="00AC2CEE">
            <w:pPr>
              <w:pStyle w:val="af0"/>
              <w:widowControl w:val="0"/>
              <w:spacing w:after="150" w:line="240" w:lineRule="auto"/>
              <w:ind w:left="0"/>
              <w:jc w:val="both"/>
              <w:rPr>
                <w:rFonts w:ascii="Times New Roman" w:hAnsi="Times New Roman" w:cs="Times New Roman"/>
                <w:color w:val="333333"/>
                <w:sz w:val="24"/>
                <w:szCs w:val="24"/>
              </w:rPr>
            </w:pPr>
          </w:p>
        </w:tc>
        <w:tc>
          <w:tcPr>
            <w:tcW w:w="1388" w:type="dxa"/>
          </w:tcPr>
          <w:p w14:paraId="4144036F"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69448320"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4675F9C"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6394F94E" w14:textId="77777777" w:rsidTr="00EE7E10">
        <w:tc>
          <w:tcPr>
            <w:tcW w:w="2097" w:type="dxa"/>
            <w:vMerge/>
          </w:tcPr>
          <w:p w14:paraId="794FE006"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08525107" w14:textId="77777777" w:rsidR="00AC2CEE" w:rsidRDefault="001B5801">
            <w:pPr>
              <w:widowControl w:val="0"/>
              <w:spacing w:after="150" w:line="240" w:lineRule="auto"/>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 xml:space="preserve">2.Вчителі оприлюднюють критерії оцінювання, правила та процедури оцінювання навчальних досягнень. </w:t>
            </w:r>
          </w:p>
        </w:tc>
        <w:tc>
          <w:tcPr>
            <w:tcW w:w="1388" w:type="dxa"/>
          </w:tcPr>
          <w:p w14:paraId="58FB1CFC"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3493C62A"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4261233"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19BE1A20" w14:textId="77777777" w:rsidTr="00EE7E10">
        <w:tc>
          <w:tcPr>
            <w:tcW w:w="2097" w:type="dxa"/>
            <w:vMerge/>
          </w:tcPr>
          <w:p w14:paraId="652D09D0"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0BDE60A9" w14:textId="77777777" w:rsidR="00AC2CEE" w:rsidRDefault="001B5801">
            <w:pPr>
              <w:widowControl w:val="0"/>
              <w:spacing w:after="150" w:line="240" w:lineRule="auto"/>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 xml:space="preserve">3. Педагогічні працівники більшу увагу приділяють застосуванню  знань для вирішення прикладних завдань. </w:t>
            </w:r>
          </w:p>
        </w:tc>
        <w:tc>
          <w:tcPr>
            <w:tcW w:w="1388" w:type="dxa"/>
          </w:tcPr>
          <w:p w14:paraId="6D2EDCAD"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39D4DC46"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61333FC"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088F9AA6" w14:textId="77777777" w:rsidTr="00EE7E10">
        <w:tc>
          <w:tcPr>
            <w:tcW w:w="2097" w:type="dxa"/>
            <w:vMerge/>
          </w:tcPr>
          <w:p w14:paraId="2CFCED5B"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7E2A8A94"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 xml:space="preserve"> 4.Вчителі  застосовують систему оцінювання, спрямовану на реалізацію </w:t>
            </w:r>
            <w:proofErr w:type="spellStart"/>
            <w:r>
              <w:rPr>
                <w:rFonts w:ascii="Times New Roman" w:eastAsia="Times New Roman" w:hAnsi="Times New Roman" w:cs="Times New Roman"/>
                <w:color w:val="auto"/>
                <w:sz w:val="24"/>
                <w:szCs w:val="24"/>
              </w:rPr>
              <w:t>компетентнісного</w:t>
            </w:r>
            <w:proofErr w:type="spellEnd"/>
            <w:r>
              <w:rPr>
                <w:rFonts w:ascii="Times New Roman" w:eastAsia="Times New Roman" w:hAnsi="Times New Roman" w:cs="Times New Roman"/>
                <w:color w:val="auto"/>
                <w:sz w:val="24"/>
                <w:szCs w:val="24"/>
              </w:rPr>
              <w:t xml:space="preserve"> підходу</w:t>
            </w:r>
          </w:p>
        </w:tc>
        <w:tc>
          <w:tcPr>
            <w:tcW w:w="1388" w:type="dxa"/>
          </w:tcPr>
          <w:p w14:paraId="41135DC1"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1F00970C"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4AF6A58"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71900550" w14:textId="77777777" w:rsidTr="00EE7E10">
        <w:trPr>
          <w:trHeight w:val="980"/>
        </w:trPr>
        <w:tc>
          <w:tcPr>
            <w:tcW w:w="2097" w:type="dxa"/>
            <w:vMerge/>
          </w:tcPr>
          <w:p w14:paraId="082C7C58"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2DAAEBA0" w14:textId="77777777" w:rsidR="00AC2CEE" w:rsidRDefault="001B5801">
            <w:pPr>
              <w:widowControl w:val="0"/>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5.Удосконалено методику формувального оцінювання.</w:t>
            </w:r>
          </w:p>
          <w:p w14:paraId="111E20AF" w14:textId="77777777" w:rsidR="00AC2CEE" w:rsidRDefault="00AC2CEE">
            <w:pPr>
              <w:pStyle w:val="af0"/>
              <w:widowControl w:val="0"/>
              <w:spacing w:after="150" w:line="240" w:lineRule="auto"/>
              <w:ind w:left="0"/>
              <w:jc w:val="both"/>
              <w:rPr>
                <w:rFonts w:ascii="Times New Roman" w:hAnsi="Times New Roman" w:cs="Times New Roman"/>
                <w:color w:val="333333"/>
                <w:sz w:val="24"/>
                <w:szCs w:val="24"/>
              </w:rPr>
            </w:pPr>
          </w:p>
        </w:tc>
        <w:tc>
          <w:tcPr>
            <w:tcW w:w="1388" w:type="dxa"/>
          </w:tcPr>
          <w:p w14:paraId="4BD89EF5"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5056FE7C"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46DC0F3"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3ACD1A73" w14:textId="77777777" w:rsidTr="007D2259">
        <w:trPr>
          <w:trHeight w:val="1847"/>
        </w:trPr>
        <w:tc>
          <w:tcPr>
            <w:tcW w:w="2097" w:type="dxa"/>
            <w:vMerge w:val="restart"/>
          </w:tcPr>
          <w:p w14:paraId="3D28C280" w14:textId="77777777" w:rsidR="00AC2CEE" w:rsidRDefault="001B5801">
            <w:pPr>
              <w:widowControl w:val="0"/>
              <w:spacing w:after="0" w:line="240" w:lineRule="auto"/>
              <w:rPr>
                <w:rFonts w:ascii="Times New Roman" w:hAnsi="Times New Roman" w:cs="Times New Roman"/>
                <w:b/>
                <w:i/>
                <w:sz w:val="28"/>
                <w:szCs w:val="28"/>
              </w:rPr>
            </w:pPr>
            <w:r>
              <w:rPr>
                <w:rFonts w:ascii="Times New Roman" w:hAnsi="Times New Roman" w:cs="Times New Roman"/>
                <w:b/>
                <w:i/>
                <w:sz w:val="28"/>
                <w:szCs w:val="28"/>
              </w:rPr>
              <w:t>2.Систематичне відстеження результатів навчання кожного учня та надання йому підтримки в освітньому процесі.</w:t>
            </w:r>
          </w:p>
          <w:p w14:paraId="5FBA8CD4"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12B9832D" w14:textId="77777777" w:rsidR="00AC2CEE" w:rsidRDefault="001B5801">
            <w:pPr>
              <w:widowControl w:val="0"/>
              <w:spacing w:after="0" w:line="240" w:lineRule="auto"/>
              <w:jc w:val="both"/>
              <w:rPr>
                <w:rFonts w:ascii="Times New Roman" w:hAnsi="Times New Roman" w:cs="Times New Roman"/>
                <w:color w:val="333333"/>
                <w:sz w:val="24"/>
                <w:szCs w:val="24"/>
              </w:rPr>
            </w:pPr>
            <w:r>
              <w:rPr>
                <w:rFonts w:ascii="Times New Roman" w:hAnsi="Times New Roman" w:cs="Times New Roman"/>
                <w:sz w:val="24"/>
                <w:szCs w:val="24"/>
              </w:rPr>
              <w:t xml:space="preserve">1.Якісний рівень освіти забезпечується  моніторингом. </w:t>
            </w:r>
            <w:r>
              <w:rPr>
                <w:rFonts w:ascii="Times New Roman" w:eastAsia="Times New Roman" w:hAnsi="Times New Roman" w:cs="Times New Roman"/>
                <w:sz w:val="24"/>
                <w:szCs w:val="24"/>
              </w:rPr>
              <w:t xml:space="preserve">Моніторинг є ефективною стратегічною моделлю управління якістю освіти та реалізації освітньої політики.   </w:t>
            </w:r>
          </w:p>
        </w:tc>
        <w:tc>
          <w:tcPr>
            <w:tcW w:w="1388" w:type="dxa"/>
          </w:tcPr>
          <w:p w14:paraId="71EA06DF"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3A169BB0"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05F8063"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18A0276C" w14:textId="77777777" w:rsidTr="00EE7E10">
        <w:trPr>
          <w:trHeight w:val="847"/>
        </w:trPr>
        <w:tc>
          <w:tcPr>
            <w:tcW w:w="2097" w:type="dxa"/>
            <w:vMerge/>
          </w:tcPr>
          <w:p w14:paraId="697C885D"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698848C6" w14:textId="77777777" w:rsidR="00AC2CEE" w:rsidRDefault="001B5801">
            <w:pPr>
              <w:widowControl w:val="0"/>
              <w:spacing w:after="0" w:line="240" w:lineRule="auto"/>
              <w:ind w:right="283"/>
              <w:jc w:val="both"/>
              <w:rPr>
                <w:rFonts w:ascii="Times New Roman" w:hAnsi="Times New Roman" w:cs="Times New Roman"/>
                <w:color w:val="333333"/>
                <w:sz w:val="24"/>
                <w:szCs w:val="24"/>
              </w:rPr>
            </w:pPr>
            <w:r>
              <w:rPr>
                <w:rFonts w:ascii="Times New Roman" w:hAnsi="Times New Roman" w:cs="Times New Roman"/>
                <w:spacing w:val="-4"/>
                <w:sz w:val="24"/>
                <w:szCs w:val="24"/>
              </w:rPr>
              <w:t xml:space="preserve">2.Моніторинг  здійснюється через семестрове,  річне, підсумкове оцінювання результатів навчальної  діяльності здобувачів освіти, об’єктивність якого систематично контролюється . </w:t>
            </w:r>
          </w:p>
        </w:tc>
        <w:tc>
          <w:tcPr>
            <w:tcW w:w="1388" w:type="dxa"/>
          </w:tcPr>
          <w:p w14:paraId="2C5CD0D6"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7FC473B6"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E980262"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0FA9B484" w14:textId="77777777" w:rsidTr="00EE7E10">
        <w:tc>
          <w:tcPr>
            <w:tcW w:w="2097" w:type="dxa"/>
            <w:vMerge/>
          </w:tcPr>
          <w:p w14:paraId="53150817"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68E43A7C" w14:textId="77777777" w:rsidR="00AC2CEE" w:rsidRDefault="001B580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3.Навчальний рік  у закладі починається з аналізу діяльності школи за минулий рік: </w:t>
            </w:r>
            <w:r>
              <w:rPr>
                <w:rFonts w:ascii="Times New Roman" w:hAnsi="Times New Roman" w:cs="Times New Roman"/>
                <w:sz w:val="24"/>
                <w:szCs w:val="24"/>
              </w:rPr>
              <w:lastRenderedPageBreak/>
              <w:t xml:space="preserve">успішності учнів, результативності учнів в конкурсах, змаганнях, олімпіадах, аналізу методичної роботи. </w:t>
            </w:r>
          </w:p>
        </w:tc>
        <w:tc>
          <w:tcPr>
            <w:tcW w:w="1388" w:type="dxa"/>
          </w:tcPr>
          <w:p w14:paraId="16A4A8FA" w14:textId="77777777" w:rsidR="00AC2CEE" w:rsidRDefault="009E783F">
            <w:pPr>
              <w:pStyle w:val="af0"/>
              <w:widowControl w:val="0"/>
              <w:spacing w:after="150" w:line="240" w:lineRule="auto"/>
              <w:ind w:left="0"/>
              <w:jc w:val="both"/>
              <w:rPr>
                <w:rFonts w:ascii="Times New Roman" w:hAnsi="Times New Roman" w:cs="Times New Roman"/>
                <w:color w:val="333333"/>
                <w:sz w:val="28"/>
                <w:szCs w:val="28"/>
              </w:rPr>
            </w:pPr>
            <w:r w:rsidRPr="009E783F">
              <w:rPr>
                <w:rFonts w:ascii="Times New Roman" w:hAnsi="Times New Roman" w:cs="Times New Roman"/>
                <w:bCs/>
                <w:color w:val="333333"/>
                <w:sz w:val="24"/>
                <w:szCs w:val="24"/>
              </w:rPr>
              <w:lastRenderedPageBreak/>
              <w:t>2025-2028</w:t>
            </w:r>
          </w:p>
        </w:tc>
        <w:tc>
          <w:tcPr>
            <w:tcW w:w="3204" w:type="dxa"/>
          </w:tcPr>
          <w:p w14:paraId="45F330F3"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DA9A19D"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1B9DAE11" w14:textId="77777777" w:rsidTr="00EE7E10">
        <w:tc>
          <w:tcPr>
            <w:tcW w:w="2097" w:type="dxa"/>
            <w:vMerge/>
          </w:tcPr>
          <w:p w14:paraId="7C7EF36E"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2D4DCE1B" w14:textId="77777777" w:rsidR="00AC2CEE" w:rsidRDefault="001B580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4.Постійне спостереження за рівнем навчальних досягнень учнів дає можливість урізноманітнити аналітичний супровід освітнього процесу. </w:t>
            </w:r>
          </w:p>
        </w:tc>
        <w:tc>
          <w:tcPr>
            <w:tcW w:w="1388" w:type="dxa"/>
          </w:tcPr>
          <w:p w14:paraId="1CE8A120"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237A0EC3"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C9502EB"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27DDC470" w14:textId="77777777" w:rsidTr="00EE7E10">
        <w:tc>
          <w:tcPr>
            <w:tcW w:w="2097" w:type="dxa"/>
            <w:vMerge/>
          </w:tcPr>
          <w:p w14:paraId="0B2B7A9A"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1E0B10CF" w14:textId="77777777" w:rsidR="00AC2CEE" w:rsidRDefault="001B5801" w:rsidP="004278C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278C6">
              <w:rPr>
                <w:rFonts w:ascii="Times New Roman" w:hAnsi="Times New Roman" w:cs="Times New Roman"/>
                <w:sz w:val="24"/>
                <w:szCs w:val="24"/>
              </w:rPr>
              <w:t>За результатами</w:t>
            </w:r>
            <w:r>
              <w:rPr>
                <w:rFonts w:ascii="Times New Roman" w:hAnsi="Times New Roman" w:cs="Times New Roman"/>
                <w:sz w:val="24"/>
                <w:szCs w:val="24"/>
              </w:rPr>
              <w:t xml:space="preserve"> моніторингу рівня навчальних досягнень учнів проводиться порівняльний аналіз, на основі якого надається підтримка учнів в освітньому процесі. </w:t>
            </w:r>
          </w:p>
        </w:tc>
        <w:tc>
          <w:tcPr>
            <w:tcW w:w="1388" w:type="dxa"/>
          </w:tcPr>
          <w:p w14:paraId="299084C8"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2842AD3F"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0FD1365"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3F235D24" w14:textId="77777777" w:rsidTr="00EE7E10">
        <w:tc>
          <w:tcPr>
            <w:tcW w:w="2097" w:type="dxa"/>
            <w:vMerge/>
          </w:tcPr>
          <w:p w14:paraId="01C5BFC1"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1A59F208" w14:textId="77777777" w:rsidR="00AC2CEE" w:rsidRDefault="001B5801">
            <w:pPr>
              <w:widowControl w:val="0"/>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6.Класні керівники ведуть моніторинг досягнень учнів класу</w:t>
            </w:r>
          </w:p>
          <w:p w14:paraId="07A6E91D" w14:textId="77777777" w:rsidR="00AC2CEE" w:rsidRDefault="001B5801">
            <w:pPr>
              <w:widowControl w:val="0"/>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(для ознайомлення батьки  мають можливість переглянути рівень  навчальних досягнень учня) в електронному щоденнику.</w:t>
            </w:r>
          </w:p>
          <w:p w14:paraId="2949BD9A" w14:textId="77777777" w:rsidR="00AC2CEE" w:rsidRDefault="001B5801">
            <w:pPr>
              <w:widowControl w:val="0"/>
              <w:spacing w:after="15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7.Учителі початкової школи формують портфоліо учнів.</w:t>
            </w:r>
          </w:p>
        </w:tc>
        <w:tc>
          <w:tcPr>
            <w:tcW w:w="1388" w:type="dxa"/>
          </w:tcPr>
          <w:p w14:paraId="0CFB7C0A"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26D23CDD"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A75AAB9"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375D2740" w14:textId="77777777" w:rsidTr="00EE7E10">
        <w:tc>
          <w:tcPr>
            <w:tcW w:w="2097" w:type="dxa"/>
            <w:vMerge w:val="restart"/>
          </w:tcPr>
          <w:p w14:paraId="4AB8F110"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3404DB7D"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8.Педагогічними працівниками відстежується особистий поступ кожного учня, що формує позитивну самооцінку, відзначають досягнення, підтримують бажання навчатися, запобігають побоюванням помилятися.</w:t>
            </w:r>
          </w:p>
        </w:tc>
        <w:tc>
          <w:tcPr>
            <w:tcW w:w="1388" w:type="dxa"/>
          </w:tcPr>
          <w:p w14:paraId="39651ABC"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76BF6D58"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8D2BB03"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6CE61801" w14:textId="77777777" w:rsidTr="00EE7E10">
        <w:tc>
          <w:tcPr>
            <w:tcW w:w="2097" w:type="dxa"/>
            <w:vMerge/>
            <w:tcBorders>
              <w:top w:val="nil"/>
            </w:tcBorders>
          </w:tcPr>
          <w:p w14:paraId="0BB78ED5"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1BEF26EC" w14:textId="77777777" w:rsidR="00AC2CEE" w:rsidRDefault="001B5801">
            <w:pPr>
              <w:widowControl w:val="0"/>
              <w:spacing w:after="150" w:line="240" w:lineRule="auto"/>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9.Питання моніторингу навчальних досягнень учнів виноситься на засідання педагогічної ради, нарад при директорі.</w:t>
            </w:r>
          </w:p>
        </w:tc>
        <w:tc>
          <w:tcPr>
            <w:tcW w:w="1388" w:type="dxa"/>
          </w:tcPr>
          <w:p w14:paraId="40B4DF49"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75E6CC28"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233162A" w14:textId="77777777" w:rsidR="00AC2CEE" w:rsidRDefault="00AC2CEE">
            <w:pPr>
              <w:pStyle w:val="af0"/>
              <w:widowControl w:val="0"/>
              <w:spacing w:after="150" w:line="240" w:lineRule="auto"/>
              <w:ind w:left="0"/>
              <w:jc w:val="both"/>
              <w:rPr>
                <w:rFonts w:ascii="Times New Roman" w:hAnsi="Times New Roman" w:cs="Times New Roman"/>
                <w:color w:val="333333"/>
                <w:sz w:val="24"/>
                <w:szCs w:val="24"/>
              </w:rPr>
            </w:pPr>
          </w:p>
        </w:tc>
      </w:tr>
      <w:tr w:rsidR="00AC2CEE" w14:paraId="752B9C69" w14:textId="77777777" w:rsidTr="00EE7E10">
        <w:trPr>
          <w:trHeight w:val="1489"/>
        </w:trPr>
        <w:tc>
          <w:tcPr>
            <w:tcW w:w="2097" w:type="dxa"/>
            <w:vMerge w:val="restart"/>
          </w:tcPr>
          <w:p w14:paraId="5233DAE5" w14:textId="77777777" w:rsidR="00AC2CEE" w:rsidRPr="00835A64" w:rsidRDefault="001B5801">
            <w:pPr>
              <w:widowControl w:val="0"/>
              <w:spacing w:after="0" w:line="240" w:lineRule="auto"/>
              <w:rPr>
                <w:rFonts w:ascii="Times New Roman" w:hAnsi="Times New Roman" w:cs="Times New Roman"/>
                <w:b/>
                <w:i/>
                <w:sz w:val="28"/>
                <w:szCs w:val="28"/>
              </w:rPr>
            </w:pPr>
            <w:r w:rsidRPr="00835A64">
              <w:rPr>
                <w:rFonts w:ascii="Times New Roman" w:hAnsi="Times New Roman" w:cs="Times New Roman"/>
                <w:b/>
                <w:i/>
                <w:sz w:val="28"/>
                <w:szCs w:val="28"/>
              </w:rPr>
              <w:t xml:space="preserve">3.Система оцінювання спрямована на формування в учнів відповідальності за результати свого навчання, здатності до </w:t>
            </w:r>
            <w:r w:rsidRPr="00835A64">
              <w:rPr>
                <w:rFonts w:ascii="Times New Roman" w:hAnsi="Times New Roman" w:cs="Times New Roman"/>
                <w:b/>
                <w:i/>
                <w:sz w:val="28"/>
                <w:szCs w:val="28"/>
              </w:rPr>
              <w:lastRenderedPageBreak/>
              <w:t>самооцінювання.</w:t>
            </w:r>
          </w:p>
          <w:p w14:paraId="2A6158D6" w14:textId="77777777" w:rsidR="00AC2CEE" w:rsidRDefault="00AC2CEE">
            <w:pPr>
              <w:widowControl w:val="0"/>
              <w:spacing w:after="0" w:line="240" w:lineRule="auto"/>
              <w:rPr>
                <w:rFonts w:ascii="Times New Roman" w:hAnsi="Times New Roman" w:cs="Times New Roman"/>
                <w:color w:val="333333"/>
                <w:sz w:val="28"/>
                <w:szCs w:val="28"/>
              </w:rPr>
            </w:pPr>
          </w:p>
        </w:tc>
        <w:tc>
          <w:tcPr>
            <w:tcW w:w="3630" w:type="dxa"/>
          </w:tcPr>
          <w:p w14:paraId="7399D4D1" w14:textId="77777777" w:rsidR="00AC2CEE" w:rsidRDefault="001B5801">
            <w:pPr>
              <w:widowControl w:val="0"/>
              <w:spacing w:after="15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 1.Співпраця з батьками забезпечує формування відповідального  ставлення учнів до результатів своєї роботи;  </w:t>
            </w:r>
          </w:p>
        </w:tc>
        <w:tc>
          <w:tcPr>
            <w:tcW w:w="1388" w:type="dxa"/>
          </w:tcPr>
          <w:p w14:paraId="6F865646"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0FA8C17B"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8133D83"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54D6500E" w14:textId="77777777" w:rsidTr="007D2259">
        <w:trPr>
          <w:trHeight w:val="820"/>
        </w:trPr>
        <w:tc>
          <w:tcPr>
            <w:tcW w:w="2097" w:type="dxa"/>
            <w:vMerge/>
          </w:tcPr>
          <w:p w14:paraId="251C4F79"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4A219B04" w14:textId="77777777" w:rsidR="00AC2CEE" w:rsidRDefault="001B5801">
            <w:pPr>
              <w:widowControl w:val="0"/>
              <w:spacing w:after="150" w:line="240" w:lineRule="auto"/>
              <w:jc w:val="both"/>
              <w:rPr>
                <w:rFonts w:ascii="Times New Roman" w:hAnsi="Times New Roman" w:cs="Times New Roman"/>
                <w:color w:val="333333"/>
                <w:sz w:val="28"/>
                <w:szCs w:val="28"/>
              </w:rPr>
            </w:pPr>
            <w:r>
              <w:rPr>
                <w:rFonts w:ascii="Times New Roman" w:eastAsia="Times New Roman" w:hAnsi="Times New Roman" w:cs="Times New Roman"/>
                <w:color w:val="auto"/>
                <w:sz w:val="24"/>
                <w:szCs w:val="24"/>
              </w:rPr>
              <w:t xml:space="preserve">2.Впроваджено електронний журнал та  щоденник.  </w:t>
            </w:r>
          </w:p>
        </w:tc>
        <w:tc>
          <w:tcPr>
            <w:tcW w:w="1388" w:type="dxa"/>
          </w:tcPr>
          <w:p w14:paraId="0644BBED"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15EA33EA" w14:textId="77777777" w:rsidR="00AC2CEE" w:rsidRPr="007D2259" w:rsidRDefault="001B5801" w:rsidP="007D2259">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tc>
      </w:tr>
      <w:tr w:rsidR="00AC2CEE" w14:paraId="6D72F0D9" w14:textId="77777777" w:rsidTr="00EE7E10">
        <w:tc>
          <w:tcPr>
            <w:tcW w:w="2097" w:type="dxa"/>
            <w:vMerge/>
          </w:tcPr>
          <w:p w14:paraId="3CC9FDD5"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2C1B9891" w14:textId="77777777" w:rsidR="00AC2CEE" w:rsidRDefault="001B5801">
            <w:pPr>
              <w:widowControl w:val="0"/>
              <w:spacing w:after="150" w:line="240" w:lineRule="auto"/>
              <w:jc w:val="both"/>
              <w:rPr>
                <w:rFonts w:ascii="Times New Roman" w:hAnsi="Times New Roman" w:cs="Times New Roman"/>
                <w:color w:val="333333"/>
                <w:sz w:val="28"/>
                <w:szCs w:val="28"/>
              </w:rPr>
            </w:pPr>
            <w:r>
              <w:rPr>
                <w:rFonts w:ascii="Times New Roman" w:eastAsia="Times New Roman" w:hAnsi="Times New Roman" w:cs="Times New Roman"/>
                <w:color w:val="auto"/>
                <w:sz w:val="24"/>
                <w:szCs w:val="24"/>
              </w:rPr>
              <w:t xml:space="preserve">3.На </w:t>
            </w:r>
            <w:proofErr w:type="spellStart"/>
            <w:r>
              <w:rPr>
                <w:rFonts w:ascii="Times New Roman" w:eastAsia="Times New Roman" w:hAnsi="Times New Roman" w:cs="Times New Roman"/>
                <w:color w:val="auto"/>
                <w:sz w:val="24"/>
                <w:szCs w:val="24"/>
              </w:rPr>
              <w:t>уроках</w:t>
            </w:r>
            <w:proofErr w:type="spellEnd"/>
            <w:r>
              <w:rPr>
                <w:rFonts w:ascii="Times New Roman" w:eastAsia="Times New Roman" w:hAnsi="Times New Roman" w:cs="Times New Roman"/>
                <w:color w:val="auto"/>
                <w:sz w:val="24"/>
                <w:szCs w:val="24"/>
              </w:rPr>
              <w:t xml:space="preserve"> використовуються прийоми самооцінювання навчальної діяльності здобувачів освіти, що формує відповідальне ставлення до освітнього процесу; </w:t>
            </w:r>
          </w:p>
        </w:tc>
        <w:tc>
          <w:tcPr>
            <w:tcW w:w="1388" w:type="dxa"/>
          </w:tcPr>
          <w:p w14:paraId="39B8B164"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7D7A2470"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1D4D818"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7E482C1F" w14:textId="77777777" w:rsidTr="00EE7E10">
        <w:tc>
          <w:tcPr>
            <w:tcW w:w="2097" w:type="dxa"/>
            <w:vMerge/>
          </w:tcPr>
          <w:p w14:paraId="6D8EB6C1"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1706091F" w14:textId="77777777" w:rsidR="00AC2CEE" w:rsidRDefault="001B5801">
            <w:pPr>
              <w:widowControl w:val="0"/>
              <w:spacing w:after="15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4.Під час канікул, на індивідуальних заняттях проводяться консультування учнів, які мають проблеми в навчанні. </w:t>
            </w:r>
          </w:p>
        </w:tc>
        <w:tc>
          <w:tcPr>
            <w:tcW w:w="1388" w:type="dxa"/>
          </w:tcPr>
          <w:p w14:paraId="5D98993E"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423BB517"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79F1DD5"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48477CCE" w14:textId="77777777" w:rsidTr="00EE7E10">
        <w:trPr>
          <w:trHeight w:val="1681"/>
        </w:trPr>
        <w:tc>
          <w:tcPr>
            <w:tcW w:w="2097" w:type="dxa"/>
            <w:vMerge/>
          </w:tcPr>
          <w:p w14:paraId="31D1A6DC"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52FB1AAA" w14:textId="77777777" w:rsidR="00AC2CEE" w:rsidRDefault="001B5801" w:rsidP="004278C6">
            <w:pPr>
              <w:widowControl w:val="0"/>
              <w:spacing w:after="150" w:line="240" w:lineRule="auto"/>
              <w:jc w:val="both"/>
              <w:rPr>
                <w:rFonts w:ascii="Times New Roman" w:hAnsi="Times New Roman" w:cs="Times New Roman"/>
                <w:color w:val="333333"/>
                <w:sz w:val="28"/>
                <w:szCs w:val="28"/>
                <w:lang w:val="ru-RU"/>
              </w:rPr>
            </w:pPr>
            <w:r>
              <w:rPr>
                <w:rFonts w:ascii="Times New Roman" w:eastAsia="Times New Roman" w:hAnsi="Times New Roman" w:cs="Times New Roman"/>
                <w:color w:val="auto"/>
                <w:sz w:val="24"/>
                <w:szCs w:val="24"/>
              </w:rPr>
              <w:t xml:space="preserve">5.Ведеться постійна робота з обдарованими дітьми з метою якісної підготовки до предметних олімпіад, конкурсів, змагань, успішного </w:t>
            </w:r>
            <w:r w:rsidR="004278C6">
              <w:rPr>
                <w:rFonts w:ascii="Times New Roman" w:eastAsia="Times New Roman" w:hAnsi="Times New Roman" w:cs="Times New Roman"/>
                <w:color w:val="auto"/>
                <w:sz w:val="24"/>
                <w:szCs w:val="24"/>
              </w:rPr>
              <w:t>НМТ</w:t>
            </w:r>
            <w:r>
              <w:rPr>
                <w:rFonts w:ascii="Times New Roman" w:eastAsia="Times New Roman" w:hAnsi="Times New Roman" w:cs="Times New Roman"/>
                <w:color w:val="auto"/>
                <w:sz w:val="24"/>
                <w:szCs w:val="24"/>
              </w:rPr>
              <w:t xml:space="preserve"> та ДПА</w:t>
            </w:r>
          </w:p>
        </w:tc>
        <w:tc>
          <w:tcPr>
            <w:tcW w:w="1388" w:type="dxa"/>
          </w:tcPr>
          <w:p w14:paraId="063AD64F"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1A3C536B" w14:textId="77777777" w:rsidR="00AC2CEE" w:rsidRDefault="001B5801">
            <w:pPr>
              <w:pStyle w:val="af0"/>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758E4A0" w14:textId="77777777" w:rsidR="00AC2CEE" w:rsidRDefault="001B5801">
            <w:pPr>
              <w:pStyle w:val="af0"/>
              <w:widowControl w:val="0"/>
              <w:spacing w:after="150" w:line="240" w:lineRule="auto"/>
              <w:ind w:left="0"/>
              <w:jc w:val="both"/>
              <w:rPr>
                <w:rFonts w:ascii="Times New Roman" w:hAnsi="Times New Roman" w:cs="Times New Roman"/>
                <w:color w:val="333333"/>
                <w:sz w:val="24"/>
                <w:szCs w:val="24"/>
              </w:rPr>
            </w:pPr>
            <w:r>
              <w:rPr>
                <w:rFonts w:ascii="Times New Roman" w:eastAsia="Times New Roman" w:hAnsi="Times New Roman" w:cs="Times New Roman"/>
                <w:color w:val="auto"/>
                <w:sz w:val="24"/>
                <w:szCs w:val="24"/>
              </w:rPr>
              <w:t>Педагогічні працівники</w:t>
            </w:r>
          </w:p>
        </w:tc>
      </w:tr>
      <w:tr w:rsidR="00AC2CEE" w14:paraId="501DCF75" w14:textId="77777777" w:rsidTr="00EE7E10">
        <w:tc>
          <w:tcPr>
            <w:tcW w:w="2097" w:type="dxa"/>
          </w:tcPr>
          <w:p w14:paraId="798BCAE4" w14:textId="77777777" w:rsidR="00AC2CEE" w:rsidRDefault="00AC2CEE">
            <w:pPr>
              <w:pStyle w:val="af0"/>
              <w:widowControl w:val="0"/>
              <w:spacing w:after="150" w:line="240" w:lineRule="auto"/>
              <w:ind w:left="0"/>
              <w:jc w:val="both"/>
              <w:rPr>
                <w:rFonts w:ascii="Times New Roman" w:hAnsi="Times New Roman" w:cs="Times New Roman"/>
                <w:color w:val="333333"/>
                <w:sz w:val="28"/>
                <w:szCs w:val="28"/>
              </w:rPr>
            </w:pPr>
          </w:p>
        </w:tc>
        <w:tc>
          <w:tcPr>
            <w:tcW w:w="3630" w:type="dxa"/>
          </w:tcPr>
          <w:p w14:paraId="02F387CA" w14:textId="77777777" w:rsidR="00AC2CEE" w:rsidRDefault="001B5801">
            <w:pPr>
              <w:widowControl w:val="0"/>
              <w:spacing w:after="150" w:line="240" w:lineRule="auto"/>
              <w:jc w:val="both"/>
              <w:rPr>
                <w:rFonts w:ascii="Times New Roman" w:hAnsi="Times New Roman" w:cs="Times New Roman"/>
                <w:color w:val="333333"/>
                <w:sz w:val="28"/>
                <w:szCs w:val="28"/>
                <w:lang w:val="ru-RU"/>
              </w:rPr>
            </w:pPr>
            <w:r>
              <w:rPr>
                <w:rFonts w:ascii="Times New Roman" w:eastAsia="Times New Roman" w:hAnsi="Times New Roman" w:cs="Times New Roman"/>
                <w:sz w:val="24"/>
                <w:szCs w:val="24"/>
              </w:rPr>
              <w:t>6.При оцінюванні враховується особистий поступ учня, що стимулює дитину до роботи.</w:t>
            </w:r>
          </w:p>
        </w:tc>
        <w:tc>
          <w:tcPr>
            <w:tcW w:w="1388" w:type="dxa"/>
          </w:tcPr>
          <w:p w14:paraId="53AD06B4"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3204" w:type="dxa"/>
          </w:tcPr>
          <w:p w14:paraId="2FE71BAF" w14:textId="77777777" w:rsidR="00AC2CEE" w:rsidRDefault="001B5801">
            <w:pPr>
              <w:pStyle w:val="af0"/>
              <w:widowControl w:val="0"/>
              <w:spacing w:after="150" w:line="240" w:lineRule="auto"/>
              <w:ind w:left="0"/>
              <w:jc w:val="both"/>
              <w:rPr>
                <w:rFonts w:ascii="Times New Roman" w:hAnsi="Times New Roman" w:cs="Times New Roman"/>
                <w:color w:val="333333"/>
                <w:sz w:val="28"/>
                <w:szCs w:val="28"/>
              </w:rPr>
            </w:pPr>
            <w:r>
              <w:rPr>
                <w:rFonts w:ascii="Times New Roman" w:eastAsia="Times New Roman" w:hAnsi="Times New Roman" w:cs="Times New Roman"/>
                <w:color w:val="auto"/>
                <w:sz w:val="24"/>
                <w:szCs w:val="24"/>
              </w:rPr>
              <w:t>Педагогічні працівники</w:t>
            </w:r>
          </w:p>
        </w:tc>
      </w:tr>
    </w:tbl>
    <w:p w14:paraId="22AC8EE7" w14:textId="77777777" w:rsidR="00AC2CEE" w:rsidRDefault="001B5801">
      <w:pPr>
        <w:pStyle w:val="2"/>
        <w:widowControl w:val="0"/>
        <w:spacing w:after="0" w:line="240" w:lineRule="auto"/>
        <w:rPr>
          <w:rFonts w:ascii="Times New Roman" w:hAnsi="Times New Roman" w:cs="Times New Roman"/>
          <w:color w:val="auto"/>
          <w:sz w:val="32"/>
          <w:szCs w:val="32"/>
          <w:u w:val="single"/>
        </w:rPr>
      </w:pPr>
      <w:r>
        <w:rPr>
          <w:rFonts w:ascii="Times New Roman" w:hAnsi="Times New Roman" w:cs="Times New Roman"/>
          <w:bCs/>
          <w:sz w:val="32"/>
          <w:szCs w:val="32"/>
          <w:u w:val="single"/>
        </w:rPr>
        <w:t>Стратегічна ціль 3.</w:t>
      </w:r>
    </w:p>
    <w:p w14:paraId="50F2EDC3" w14:textId="77777777" w:rsidR="00AC2CEE" w:rsidRPr="00835A64" w:rsidRDefault="001B5801">
      <w:pPr>
        <w:pStyle w:val="2"/>
        <w:widowControl w:val="0"/>
        <w:spacing w:after="0" w:line="240" w:lineRule="auto"/>
        <w:rPr>
          <w:rFonts w:ascii="Times New Roman" w:hAnsi="Times New Roman" w:cs="Times New Roman"/>
          <w:color w:val="auto"/>
          <w:szCs w:val="28"/>
        </w:rPr>
      </w:pPr>
      <w:r w:rsidRPr="00835A64">
        <w:rPr>
          <w:rFonts w:ascii="Times New Roman" w:hAnsi="Times New Roman" w:cs="Times New Roman"/>
          <w:color w:val="auto"/>
          <w:szCs w:val="28"/>
        </w:rPr>
        <w:t xml:space="preserve">Педагогічну діяльність у закладі здійснюють  фахівці, що люблять та поважають дітей. </w:t>
      </w:r>
    </w:p>
    <w:tbl>
      <w:tblPr>
        <w:tblStyle w:val="af4"/>
        <w:tblpPr w:leftFromText="180" w:rightFromText="180" w:vertAnchor="text" w:horzAnchor="margin" w:tblpY="354"/>
        <w:tblW w:w="10576" w:type="dxa"/>
        <w:tblLayout w:type="fixed"/>
        <w:tblLook w:val="04A0" w:firstRow="1" w:lastRow="0" w:firstColumn="1" w:lastColumn="0" w:noHBand="0" w:noVBand="1"/>
      </w:tblPr>
      <w:tblGrid>
        <w:gridCol w:w="2235"/>
        <w:gridCol w:w="4232"/>
        <w:gridCol w:w="1714"/>
        <w:gridCol w:w="2395"/>
      </w:tblGrid>
      <w:tr w:rsidR="00AC2CEE" w14:paraId="42460E5C" w14:textId="77777777" w:rsidTr="00EE7E10">
        <w:trPr>
          <w:trHeight w:val="199"/>
        </w:trPr>
        <w:tc>
          <w:tcPr>
            <w:tcW w:w="2235" w:type="dxa"/>
          </w:tcPr>
          <w:p w14:paraId="12983460" w14:textId="77777777" w:rsidR="00AC2CEE" w:rsidRDefault="001B5801">
            <w:pPr>
              <w:pStyle w:val="2"/>
              <w:widowControl w:val="0"/>
              <w:spacing w:after="0" w:line="240" w:lineRule="auto"/>
              <w:rPr>
                <w:rFonts w:ascii="Times New Roman" w:hAnsi="Times New Roman" w:cs="Times New Roman"/>
                <w:b w:val="0"/>
                <w:color w:val="auto"/>
                <w:szCs w:val="28"/>
              </w:rPr>
            </w:pPr>
            <w:r>
              <w:rPr>
                <w:rFonts w:ascii="Times New Roman" w:hAnsi="Times New Roman" w:cs="Times New Roman"/>
                <w:b w:val="0"/>
                <w:color w:val="auto"/>
                <w:szCs w:val="28"/>
              </w:rPr>
              <w:t>Операційні цілі</w:t>
            </w:r>
            <w:r>
              <w:rPr>
                <w:rFonts w:ascii="Times New Roman" w:hAnsi="Times New Roman" w:cs="Times New Roman"/>
                <w:b w:val="0"/>
                <w:color w:val="auto"/>
                <w:szCs w:val="28"/>
              </w:rPr>
              <w:tab/>
            </w:r>
            <w:r>
              <w:rPr>
                <w:rFonts w:ascii="Times New Roman" w:hAnsi="Times New Roman" w:cs="Times New Roman"/>
                <w:b w:val="0"/>
                <w:color w:val="auto"/>
                <w:szCs w:val="28"/>
              </w:rPr>
              <w:tab/>
            </w:r>
            <w:r>
              <w:rPr>
                <w:rFonts w:ascii="Times New Roman" w:hAnsi="Times New Roman" w:cs="Times New Roman"/>
                <w:b w:val="0"/>
                <w:color w:val="auto"/>
                <w:szCs w:val="28"/>
              </w:rPr>
              <w:tab/>
            </w:r>
            <w:r>
              <w:rPr>
                <w:rFonts w:ascii="Times New Roman" w:hAnsi="Times New Roman" w:cs="Times New Roman"/>
                <w:b w:val="0"/>
                <w:color w:val="auto"/>
                <w:szCs w:val="28"/>
              </w:rPr>
              <w:tab/>
            </w:r>
          </w:p>
          <w:p w14:paraId="741DF4E1" w14:textId="77777777" w:rsidR="00AC2CEE" w:rsidRDefault="00AC2CEE">
            <w:pPr>
              <w:pStyle w:val="2"/>
              <w:widowControl w:val="0"/>
              <w:spacing w:after="0" w:line="240" w:lineRule="auto"/>
              <w:ind w:left="0" w:firstLine="0"/>
              <w:rPr>
                <w:rFonts w:ascii="Times New Roman" w:hAnsi="Times New Roman" w:cs="Times New Roman"/>
                <w:b w:val="0"/>
                <w:color w:val="auto"/>
                <w:szCs w:val="28"/>
              </w:rPr>
            </w:pPr>
          </w:p>
        </w:tc>
        <w:tc>
          <w:tcPr>
            <w:tcW w:w="4232" w:type="dxa"/>
          </w:tcPr>
          <w:p w14:paraId="3C4849CF"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Завдання щодо виконання</w:t>
            </w:r>
          </w:p>
        </w:tc>
        <w:tc>
          <w:tcPr>
            <w:tcW w:w="1714" w:type="dxa"/>
          </w:tcPr>
          <w:p w14:paraId="3C445D98"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Терміни реалізації</w:t>
            </w:r>
          </w:p>
        </w:tc>
        <w:tc>
          <w:tcPr>
            <w:tcW w:w="2395" w:type="dxa"/>
          </w:tcPr>
          <w:p w14:paraId="25C7706E" w14:textId="77777777" w:rsidR="00AC2CEE" w:rsidRDefault="001B5801">
            <w:pPr>
              <w:pStyle w:val="2"/>
              <w:widowControl w:val="0"/>
              <w:spacing w:after="0" w:line="240" w:lineRule="auto"/>
              <w:rPr>
                <w:rFonts w:ascii="Times New Roman" w:hAnsi="Times New Roman" w:cs="Times New Roman"/>
                <w:b w:val="0"/>
                <w:color w:val="auto"/>
                <w:szCs w:val="28"/>
              </w:rPr>
            </w:pPr>
            <w:r>
              <w:rPr>
                <w:rFonts w:ascii="Times New Roman" w:hAnsi="Times New Roman" w:cs="Times New Roman"/>
                <w:b w:val="0"/>
                <w:color w:val="auto"/>
                <w:szCs w:val="28"/>
              </w:rPr>
              <w:t>Джерела фінансування</w:t>
            </w:r>
          </w:p>
          <w:p w14:paraId="6F30E820"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Виконавці, відповідальні</w:t>
            </w:r>
          </w:p>
        </w:tc>
      </w:tr>
      <w:tr w:rsidR="00AC2CEE" w14:paraId="49CCF27C" w14:textId="77777777" w:rsidTr="00EE7E10">
        <w:trPr>
          <w:trHeight w:val="199"/>
        </w:trPr>
        <w:tc>
          <w:tcPr>
            <w:tcW w:w="2235" w:type="dxa"/>
            <w:vMerge w:val="restart"/>
          </w:tcPr>
          <w:p w14:paraId="14A1A748" w14:textId="77777777" w:rsidR="00AC2CEE" w:rsidRPr="00835A64" w:rsidRDefault="001B5801">
            <w:pPr>
              <w:pStyle w:val="2"/>
              <w:widowControl w:val="0"/>
              <w:spacing w:after="0" w:line="240" w:lineRule="auto"/>
              <w:ind w:left="0" w:firstLine="0"/>
              <w:rPr>
                <w:rFonts w:ascii="Times New Roman" w:hAnsi="Times New Roman" w:cs="Times New Roman"/>
                <w:i/>
                <w:color w:val="auto"/>
                <w:sz w:val="32"/>
                <w:szCs w:val="32"/>
              </w:rPr>
            </w:pPr>
            <w:r w:rsidRPr="00835A64">
              <w:rPr>
                <w:rFonts w:ascii="Times New Roman" w:hAnsi="Times New Roman" w:cs="Times New Roman"/>
                <w:b w:val="0"/>
                <w:i/>
                <w:szCs w:val="28"/>
              </w:rPr>
              <w:t>1.</w:t>
            </w:r>
            <w:r w:rsidRPr="00835A64">
              <w:rPr>
                <w:rFonts w:ascii="Times New Roman" w:hAnsi="Times New Roman" w:cs="Times New Roman"/>
                <w:i/>
                <w:szCs w:val="28"/>
              </w:rPr>
              <w:t>Ефективна педагогічна діяльність</w:t>
            </w:r>
          </w:p>
        </w:tc>
        <w:tc>
          <w:tcPr>
            <w:tcW w:w="4232" w:type="dxa"/>
          </w:tcPr>
          <w:p w14:paraId="189B300D" w14:textId="77777777" w:rsidR="00AC2CEE" w:rsidRPr="007D2259" w:rsidRDefault="001B5801" w:rsidP="007D2259">
            <w:pPr>
              <w:pStyle w:val="2"/>
              <w:widowControl w:val="0"/>
              <w:spacing w:after="0" w:line="240" w:lineRule="auto"/>
              <w:ind w:left="0" w:firstLine="0"/>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1.Педагоги активно використовують сучасні освітні технології, спрямовують роботу на оволодіння здобувачами освіти ключовими </w:t>
            </w:r>
            <w:proofErr w:type="spellStart"/>
            <w:r>
              <w:rPr>
                <w:rFonts w:ascii="Times New Roman" w:eastAsia="Times New Roman" w:hAnsi="Times New Roman" w:cs="Times New Roman"/>
                <w:b w:val="0"/>
                <w:sz w:val="24"/>
                <w:szCs w:val="24"/>
              </w:rPr>
              <w:t>компетентностями</w:t>
            </w:r>
            <w:proofErr w:type="spellEnd"/>
            <w:r>
              <w:rPr>
                <w:rFonts w:ascii="Times New Roman" w:eastAsia="Times New Roman" w:hAnsi="Times New Roman" w:cs="Times New Roman"/>
                <w:b w:val="0"/>
                <w:sz w:val="24"/>
                <w:szCs w:val="24"/>
              </w:rPr>
              <w:t xml:space="preserve"> та наскрізними уміннями</w:t>
            </w:r>
          </w:p>
        </w:tc>
        <w:tc>
          <w:tcPr>
            <w:tcW w:w="1714" w:type="dxa"/>
          </w:tcPr>
          <w:p w14:paraId="148F33B9"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54C0013E"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4FC9AD6" w14:textId="77777777" w:rsidR="00AC2CEE" w:rsidRDefault="001B5801">
            <w:pPr>
              <w:pStyle w:val="2"/>
              <w:widowControl w:val="0"/>
              <w:spacing w:after="0" w:line="240" w:lineRule="auto"/>
              <w:ind w:left="0" w:firstLine="0"/>
              <w:rPr>
                <w:rFonts w:ascii="Times New Roman" w:hAnsi="Times New Roman" w:cs="Times New Roman"/>
                <w:b w:val="0"/>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412A90EE" w14:textId="77777777" w:rsidTr="00EE7E10">
        <w:trPr>
          <w:trHeight w:val="199"/>
        </w:trPr>
        <w:tc>
          <w:tcPr>
            <w:tcW w:w="2235" w:type="dxa"/>
            <w:vMerge/>
          </w:tcPr>
          <w:p w14:paraId="567F6AB8"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712DEF5B" w14:textId="77777777" w:rsidR="00AC2CEE" w:rsidRDefault="001B580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2.Педагогічні працівники, які діляться досвідом роботи через друк у фахових друкованих  та Інтернет-виданнях.</w:t>
            </w:r>
          </w:p>
        </w:tc>
        <w:tc>
          <w:tcPr>
            <w:tcW w:w="1714" w:type="dxa"/>
          </w:tcPr>
          <w:p w14:paraId="0A446016"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7C26E05D"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A7A4EB6" w14:textId="77777777" w:rsidR="00AC2CEE" w:rsidRDefault="001B5801">
            <w:pPr>
              <w:pStyle w:val="2"/>
              <w:widowControl w:val="0"/>
              <w:spacing w:after="0" w:line="240" w:lineRule="auto"/>
              <w:ind w:left="0" w:firstLine="0"/>
              <w:rPr>
                <w:rFonts w:ascii="Times New Roman" w:hAnsi="Times New Roman" w:cs="Times New Roman"/>
                <w:b w:val="0"/>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6AAD17C1" w14:textId="77777777" w:rsidTr="00EE7E10">
        <w:trPr>
          <w:trHeight w:val="199"/>
        </w:trPr>
        <w:tc>
          <w:tcPr>
            <w:tcW w:w="2235" w:type="dxa"/>
            <w:vMerge/>
          </w:tcPr>
          <w:p w14:paraId="1906DB32"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3713D3BF" w14:textId="77777777" w:rsidR="00AC2CEE" w:rsidRDefault="001B5801">
            <w:pPr>
              <w:pStyle w:val="2"/>
              <w:widowControl w:val="0"/>
              <w:spacing w:after="0" w:line="240" w:lineRule="auto"/>
              <w:ind w:left="-12"/>
              <w:jc w:val="both"/>
              <w:rPr>
                <w:rFonts w:ascii="Times New Roman" w:hAnsi="Times New Roman" w:cs="Times New Roman"/>
                <w:b w:val="0"/>
                <w:color w:val="auto"/>
                <w:sz w:val="24"/>
                <w:szCs w:val="24"/>
              </w:rPr>
            </w:pPr>
            <w:r>
              <w:rPr>
                <w:rFonts w:ascii="Times New Roman" w:eastAsia="Times New Roman" w:hAnsi="Times New Roman" w:cs="Times New Roman"/>
                <w:b w:val="0"/>
                <w:sz w:val="24"/>
                <w:szCs w:val="24"/>
              </w:rPr>
              <w:t xml:space="preserve">3.Педагогічні працівники враховують ступінь складності теми, особливості класів, обсяг навчального матеріалу, аналізують результативність, у разі необхідності - вносять корективи . </w:t>
            </w:r>
          </w:p>
        </w:tc>
        <w:tc>
          <w:tcPr>
            <w:tcW w:w="1714" w:type="dxa"/>
          </w:tcPr>
          <w:p w14:paraId="0EAF2446"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700F5BC2"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8400283"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583362D2" w14:textId="77777777" w:rsidTr="00EE7E10">
        <w:trPr>
          <w:trHeight w:val="199"/>
        </w:trPr>
        <w:tc>
          <w:tcPr>
            <w:tcW w:w="2235" w:type="dxa"/>
            <w:vMerge/>
          </w:tcPr>
          <w:p w14:paraId="0D7541D9"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666BE989" w14:textId="77777777" w:rsidR="00AC2CEE" w:rsidRDefault="001B580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4.Педагоги уміло використовують можливості  </w:t>
            </w:r>
            <w:proofErr w:type="spellStart"/>
            <w:r>
              <w:rPr>
                <w:rFonts w:ascii="Times New Roman" w:eastAsia="Times New Roman" w:hAnsi="Times New Roman" w:cs="Times New Roman"/>
                <w:sz w:val="24"/>
                <w:szCs w:val="24"/>
              </w:rPr>
              <w:t>Інтеренет</w:t>
            </w:r>
            <w:proofErr w:type="spellEnd"/>
            <w:r>
              <w:rPr>
                <w:rFonts w:ascii="Times New Roman" w:eastAsia="Times New Roman" w:hAnsi="Times New Roman" w:cs="Times New Roman"/>
                <w:sz w:val="24"/>
                <w:szCs w:val="24"/>
              </w:rPr>
              <w:t xml:space="preserve"> - мережі, ІКТ</w:t>
            </w:r>
          </w:p>
        </w:tc>
        <w:tc>
          <w:tcPr>
            <w:tcW w:w="1714" w:type="dxa"/>
          </w:tcPr>
          <w:p w14:paraId="54EB2674"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5C2F096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387B4E5"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3267B05D" w14:textId="77777777" w:rsidTr="00EE7E10">
        <w:trPr>
          <w:trHeight w:val="199"/>
        </w:trPr>
        <w:tc>
          <w:tcPr>
            <w:tcW w:w="2235" w:type="dxa"/>
            <w:vMerge/>
          </w:tcPr>
          <w:p w14:paraId="466303E1"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5F98B6AA" w14:textId="77777777" w:rsidR="00AC2CEE" w:rsidRDefault="001B5801">
            <w:pPr>
              <w:pStyle w:val="2"/>
              <w:widowControl w:val="0"/>
              <w:spacing w:after="0" w:line="240" w:lineRule="auto"/>
              <w:ind w:left="0" w:firstLine="0"/>
              <w:rPr>
                <w:rFonts w:ascii="Times New Roman" w:hAnsi="Times New Roman" w:cs="Times New Roman"/>
                <w:b w:val="0"/>
                <w:color w:val="auto"/>
                <w:sz w:val="32"/>
                <w:szCs w:val="32"/>
              </w:rPr>
            </w:pPr>
            <w:r>
              <w:rPr>
                <w:rFonts w:ascii="Times New Roman" w:eastAsia="Times New Roman" w:hAnsi="Times New Roman" w:cs="Times New Roman"/>
                <w:b w:val="0"/>
                <w:sz w:val="24"/>
                <w:szCs w:val="24"/>
              </w:rPr>
              <w:t>5.Педагоги коригують календарне планування в залежності від результативності роботи учнів</w:t>
            </w:r>
          </w:p>
        </w:tc>
        <w:tc>
          <w:tcPr>
            <w:tcW w:w="1714" w:type="dxa"/>
          </w:tcPr>
          <w:p w14:paraId="00A46F21"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F47F086"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45E30C9D"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37412054" w14:textId="77777777" w:rsidTr="00EE7E10">
        <w:trPr>
          <w:trHeight w:val="199"/>
        </w:trPr>
        <w:tc>
          <w:tcPr>
            <w:tcW w:w="2235" w:type="dxa"/>
            <w:vMerge/>
          </w:tcPr>
          <w:p w14:paraId="4EE5A4A5"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5AEA2502" w14:textId="77777777" w:rsidR="00AC2CEE" w:rsidRDefault="001B5801">
            <w:pPr>
              <w:pStyle w:val="2"/>
              <w:widowControl w:val="0"/>
              <w:spacing w:after="0" w:line="240" w:lineRule="auto"/>
              <w:ind w:left="0" w:firstLine="0"/>
              <w:rPr>
                <w:rFonts w:ascii="Times New Roman" w:hAnsi="Times New Roman" w:cs="Times New Roman"/>
                <w:b w:val="0"/>
                <w:color w:val="auto"/>
                <w:sz w:val="24"/>
                <w:szCs w:val="24"/>
              </w:rPr>
            </w:pPr>
            <w:r>
              <w:rPr>
                <w:rFonts w:ascii="Times New Roman" w:hAnsi="Times New Roman" w:cs="Times New Roman"/>
                <w:b w:val="0"/>
                <w:sz w:val="24"/>
                <w:szCs w:val="24"/>
              </w:rPr>
              <w:t>6.Забезпечено  психологічний супровід освітнього процесу</w:t>
            </w:r>
          </w:p>
        </w:tc>
        <w:tc>
          <w:tcPr>
            <w:tcW w:w="1714" w:type="dxa"/>
          </w:tcPr>
          <w:p w14:paraId="639A9A1C"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D1722F3"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BA4AB01"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32D8BB19" w14:textId="77777777" w:rsidTr="00EE7E10">
        <w:trPr>
          <w:trHeight w:val="199"/>
        </w:trPr>
        <w:tc>
          <w:tcPr>
            <w:tcW w:w="2235" w:type="dxa"/>
            <w:vMerge/>
          </w:tcPr>
          <w:p w14:paraId="5881FD9F"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0DEBA511" w14:textId="77777777" w:rsidR="00AC2CEE" w:rsidRDefault="001B5801">
            <w:pPr>
              <w:widowControl w:val="0"/>
              <w:spacing w:after="0" w:line="240" w:lineRule="auto"/>
              <w:ind w:right="-284"/>
              <w:rPr>
                <w:rFonts w:ascii="Times New Roman" w:hAnsi="Times New Roman" w:cs="Times New Roman"/>
                <w:sz w:val="24"/>
                <w:szCs w:val="24"/>
              </w:rPr>
            </w:pPr>
            <w:r>
              <w:rPr>
                <w:rFonts w:ascii="Times New Roman" w:hAnsi="Times New Roman" w:cs="Times New Roman"/>
                <w:color w:val="auto"/>
                <w:sz w:val="24"/>
                <w:szCs w:val="24"/>
              </w:rPr>
              <w:t>7.</w:t>
            </w:r>
            <w:r>
              <w:rPr>
                <w:rFonts w:ascii="Times New Roman" w:hAnsi="Times New Roman" w:cs="Times New Roman"/>
                <w:sz w:val="24"/>
                <w:szCs w:val="24"/>
              </w:rPr>
              <w:t xml:space="preserve"> Уся методична робота у школі планується та проводиться </w:t>
            </w:r>
          </w:p>
          <w:p w14:paraId="24282AA9" w14:textId="77777777" w:rsidR="00AC2CEE" w:rsidRDefault="001B5801">
            <w:pPr>
              <w:widowControl w:val="0"/>
              <w:spacing w:after="0" w:line="240" w:lineRule="auto"/>
              <w:ind w:right="-284"/>
              <w:rPr>
                <w:rFonts w:ascii="Times New Roman" w:hAnsi="Times New Roman" w:cs="Times New Roman"/>
                <w:sz w:val="24"/>
                <w:szCs w:val="24"/>
              </w:rPr>
            </w:pPr>
            <w:r>
              <w:rPr>
                <w:rFonts w:ascii="Times New Roman" w:hAnsi="Times New Roman" w:cs="Times New Roman"/>
                <w:sz w:val="24"/>
                <w:szCs w:val="24"/>
              </w:rPr>
              <w:lastRenderedPageBreak/>
              <w:t xml:space="preserve"> на  діагностичній основі.</w:t>
            </w:r>
          </w:p>
          <w:p w14:paraId="33F952B0" w14:textId="77777777" w:rsidR="00AC2CEE" w:rsidRDefault="00AC2CEE">
            <w:pPr>
              <w:widowControl w:val="0"/>
              <w:spacing w:after="0" w:line="240" w:lineRule="auto"/>
            </w:pPr>
          </w:p>
        </w:tc>
        <w:tc>
          <w:tcPr>
            <w:tcW w:w="1714" w:type="dxa"/>
          </w:tcPr>
          <w:p w14:paraId="7EE5F3BD"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lastRenderedPageBreak/>
              <w:t>2025-2028</w:t>
            </w:r>
          </w:p>
        </w:tc>
        <w:tc>
          <w:tcPr>
            <w:tcW w:w="2395" w:type="dxa"/>
          </w:tcPr>
          <w:p w14:paraId="56C496A4"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4ED3EA84"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lastRenderedPageBreak/>
              <w:t>Педагогічні працівники</w:t>
            </w:r>
          </w:p>
        </w:tc>
      </w:tr>
      <w:tr w:rsidR="00835A64" w14:paraId="0ABC671C" w14:textId="77777777" w:rsidTr="00EE7E10">
        <w:trPr>
          <w:trHeight w:val="199"/>
        </w:trPr>
        <w:tc>
          <w:tcPr>
            <w:tcW w:w="2235" w:type="dxa"/>
            <w:vMerge w:val="restart"/>
          </w:tcPr>
          <w:p w14:paraId="3F8E6C33" w14:textId="77777777" w:rsidR="00835A64" w:rsidRPr="00835A64" w:rsidRDefault="00835A64">
            <w:pPr>
              <w:pStyle w:val="2"/>
              <w:widowControl w:val="0"/>
              <w:spacing w:after="0" w:line="240" w:lineRule="auto"/>
              <w:ind w:left="0" w:firstLine="0"/>
              <w:rPr>
                <w:rFonts w:ascii="Times New Roman" w:hAnsi="Times New Roman" w:cs="Times New Roman"/>
                <w:b w:val="0"/>
                <w:i/>
                <w:color w:val="auto"/>
                <w:szCs w:val="28"/>
              </w:rPr>
            </w:pPr>
            <w:r w:rsidRPr="00835A64">
              <w:rPr>
                <w:rFonts w:ascii="Times New Roman" w:hAnsi="Times New Roman" w:cs="Times New Roman"/>
                <w:i/>
                <w:color w:val="auto"/>
                <w:szCs w:val="28"/>
              </w:rPr>
              <w:t>2. Педагогічні працівники Постійно підвищують професійний  рівень та педагогічну майстерність</w:t>
            </w:r>
            <w:r w:rsidRPr="00835A64">
              <w:rPr>
                <w:rFonts w:ascii="Times New Roman" w:hAnsi="Times New Roman" w:cs="Times New Roman"/>
                <w:b w:val="0"/>
                <w:i/>
                <w:color w:val="auto"/>
                <w:szCs w:val="28"/>
              </w:rPr>
              <w:t>.</w:t>
            </w:r>
          </w:p>
        </w:tc>
        <w:tc>
          <w:tcPr>
            <w:tcW w:w="4232" w:type="dxa"/>
          </w:tcPr>
          <w:p w14:paraId="55D9AA41" w14:textId="77777777" w:rsidR="00835A64" w:rsidRDefault="00835A64">
            <w:pPr>
              <w:widowControl w:val="0"/>
              <w:spacing w:after="150" w:line="240" w:lineRule="auto"/>
              <w:rPr>
                <w:rFonts w:ascii="Times New Roman" w:hAnsi="Times New Roman" w:cs="Times New Roman"/>
                <w:color w:val="auto"/>
                <w:sz w:val="24"/>
                <w:szCs w:val="24"/>
              </w:rPr>
            </w:pPr>
            <w:r>
              <w:rPr>
                <w:rFonts w:ascii="Times New Roman" w:eastAsia="Times New Roman" w:hAnsi="Times New Roman" w:cs="Times New Roman"/>
                <w:sz w:val="24"/>
                <w:szCs w:val="24"/>
              </w:rPr>
              <w:t>1.Вчителі вільно володіють методиками, що використовуються в роботі з дітьми з ООП з різними нозологіями.</w:t>
            </w:r>
          </w:p>
        </w:tc>
        <w:tc>
          <w:tcPr>
            <w:tcW w:w="1714" w:type="dxa"/>
          </w:tcPr>
          <w:p w14:paraId="1A6575A1" w14:textId="77777777" w:rsidR="00835A64" w:rsidRDefault="00835A64">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415E5830" w14:textId="77777777" w:rsidR="00835A64" w:rsidRDefault="00835A64">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B69F3D7" w14:textId="77777777" w:rsidR="00835A64" w:rsidRDefault="00835A64">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835A64" w14:paraId="610F1238" w14:textId="77777777" w:rsidTr="00EE7E10">
        <w:trPr>
          <w:trHeight w:val="199"/>
        </w:trPr>
        <w:tc>
          <w:tcPr>
            <w:tcW w:w="2235" w:type="dxa"/>
            <w:vMerge/>
          </w:tcPr>
          <w:p w14:paraId="78CC5524" w14:textId="77777777" w:rsidR="00835A64" w:rsidRDefault="00835A64">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51EB3A37" w14:textId="77777777" w:rsidR="00835A64" w:rsidRDefault="004278C6">
            <w:pPr>
              <w:widowControl w:val="0"/>
              <w:spacing w:after="0" w:line="240" w:lineRule="auto"/>
              <w:ind w:right="-284"/>
              <w:rPr>
                <w:rFonts w:ascii="Times New Roman" w:hAnsi="Times New Roman" w:cs="Times New Roman"/>
                <w:sz w:val="24"/>
                <w:szCs w:val="24"/>
              </w:rPr>
            </w:pPr>
            <w:r>
              <w:rPr>
                <w:rFonts w:ascii="Times New Roman" w:hAnsi="Times New Roman" w:cs="Times New Roman"/>
                <w:sz w:val="24"/>
                <w:szCs w:val="24"/>
              </w:rPr>
              <w:t>2</w:t>
            </w:r>
            <w:r w:rsidR="00835A64">
              <w:rPr>
                <w:rFonts w:ascii="Times New Roman" w:hAnsi="Times New Roman" w:cs="Times New Roman"/>
                <w:sz w:val="24"/>
                <w:szCs w:val="24"/>
              </w:rPr>
              <w:t xml:space="preserve">.Складаються  діагностичні </w:t>
            </w:r>
          </w:p>
          <w:p w14:paraId="48253ECD" w14:textId="77777777" w:rsidR="00835A64" w:rsidRDefault="00835A64">
            <w:pPr>
              <w:widowControl w:val="0"/>
              <w:spacing w:after="0" w:line="240" w:lineRule="auto"/>
              <w:ind w:right="-284"/>
              <w:rPr>
                <w:rFonts w:ascii="Times New Roman" w:hAnsi="Times New Roman" w:cs="Times New Roman"/>
                <w:sz w:val="24"/>
                <w:szCs w:val="24"/>
              </w:rPr>
            </w:pPr>
            <w:r>
              <w:rPr>
                <w:rFonts w:ascii="Times New Roman" w:hAnsi="Times New Roman" w:cs="Times New Roman"/>
                <w:sz w:val="24"/>
                <w:szCs w:val="24"/>
              </w:rPr>
              <w:t xml:space="preserve">карти, для  відстеження </w:t>
            </w:r>
          </w:p>
          <w:p w14:paraId="57E70AC0" w14:textId="77777777" w:rsidR="00835A64" w:rsidRDefault="00835A64">
            <w:pPr>
              <w:widowControl w:val="0"/>
              <w:spacing w:after="0" w:line="240" w:lineRule="auto"/>
              <w:ind w:right="-284"/>
              <w:rPr>
                <w:rFonts w:ascii="Times New Roman" w:hAnsi="Times New Roman" w:cs="Times New Roman"/>
                <w:color w:val="auto"/>
                <w:sz w:val="24"/>
                <w:szCs w:val="24"/>
              </w:rPr>
            </w:pPr>
            <w:r>
              <w:rPr>
                <w:rFonts w:ascii="Times New Roman" w:hAnsi="Times New Roman" w:cs="Times New Roman"/>
                <w:sz w:val="24"/>
                <w:szCs w:val="24"/>
              </w:rPr>
              <w:t xml:space="preserve"> динаміки самовдосконалення, самовизначення, професійного зростання вчителя, порівняння самооцінки  з оцінкою його діяльності з боку адміністрації. </w:t>
            </w:r>
          </w:p>
        </w:tc>
        <w:tc>
          <w:tcPr>
            <w:tcW w:w="1714" w:type="dxa"/>
          </w:tcPr>
          <w:p w14:paraId="55943E24" w14:textId="77777777" w:rsidR="00835A64" w:rsidRDefault="00835A64">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320D57A" w14:textId="77777777" w:rsidR="00835A64" w:rsidRDefault="00835A64">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DAA8077" w14:textId="77777777" w:rsidR="00835A64" w:rsidRDefault="00835A64">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2EB2458A" w14:textId="77777777" w:rsidTr="00EE7E10">
        <w:trPr>
          <w:trHeight w:val="199"/>
        </w:trPr>
        <w:tc>
          <w:tcPr>
            <w:tcW w:w="2235" w:type="dxa"/>
            <w:vMerge w:val="restart"/>
            <w:tcBorders>
              <w:top w:val="nil"/>
            </w:tcBorders>
          </w:tcPr>
          <w:p w14:paraId="1A3AE901"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61098C1A" w14:textId="77777777" w:rsidR="00AC2CEE" w:rsidRDefault="004278C6">
            <w:pPr>
              <w:pStyle w:val="2"/>
              <w:widowControl w:val="0"/>
              <w:spacing w:after="0" w:line="240" w:lineRule="auto"/>
              <w:ind w:left="0" w:firstLine="0"/>
              <w:jc w:val="both"/>
              <w:rPr>
                <w:rFonts w:ascii="Times New Roman" w:hAnsi="Times New Roman" w:cs="Times New Roman"/>
                <w:b w:val="0"/>
                <w:color w:val="auto"/>
                <w:sz w:val="24"/>
                <w:szCs w:val="24"/>
              </w:rPr>
            </w:pPr>
            <w:r>
              <w:rPr>
                <w:rFonts w:ascii="Times New Roman" w:hAnsi="Times New Roman" w:cs="Times New Roman"/>
                <w:b w:val="0"/>
                <w:sz w:val="24"/>
                <w:szCs w:val="24"/>
              </w:rPr>
              <w:t>3</w:t>
            </w:r>
            <w:r w:rsidR="001B5801">
              <w:rPr>
                <w:rFonts w:ascii="Times New Roman" w:hAnsi="Times New Roman" w:cs="Times New Roman"/>
                <w:b w:val="0"/>
                <w:sz w:val="24"/>
                <w:szCs w:val="24"/>
              </w:rPr>
              <w:t>.Реалізація  групових, колективних, індивідуальних  форм  роботи та   різноманітних  методів з метою підвищення професійного рівня</w:t>
            </w:r>
          </w:p>
        </w:tc>
        <w:tc>
          <w:tcPr>
            <w:tcW w:w="1714" w:type="dxa"/>
          </w:tcPr>
          <w:p w14:paraId="465098E3"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1D061555"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D6D21B1"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4816F02F" w14:textId="77777777" w:rsidTr="00EE7E10">
        <w:trPr>
          <w:trHeight w:val="199"/>
        </w:trPr>
        <w:tc>
          <w:tcPr>
            <w:tcW w:w="2235" w:type="dxa"/>
            <w:vMerge/>
            <w:tcBorders>
              <w:top w:val="nil"/>
            </w:tcBorders>
          </w:tcPr>
          <w:p w14:paraId="0822887E"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2FDAF695" w14:textId="77777777" w:rsidR="00AC2CEE" w:rsidRPr="004278C6" w:rsidRDefault="004278C6" w:rsidP="004278C6">
            <w:pPr>
              <w:widowControl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1B5801">
              <w:rPr>
                <w:rFonts w:ascii="Times New Roman" w:hAnsi="Times New Roman" w:cs="Times New Roman"/>
                <w:sz w:val="24"/>
                <w:szCs w:val="24"/>
              </w:rPr>
              <w:t xml:space="preserve">.Участь у семінарах, конференціях, фахових конкурсах, тренінгах, міжнародних форумах та виставках з метою підвищення рівня фахової майстерності педагогів. </w:t>
            </w:r>
          </w:p>
        </w:tc>
        <w:tc>
          <w:tcPr>
            <w:tcW w:w="1714" w:type="dxa"/>
          </w:tcPr>
          <w:p w14:paraId="7E327D6E"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7202D3DA"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1864BCD"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0AC0657F" w14:textId="77777777" w:rsidTr="00EE7E10">
        <w:trPr>
          <w:trHeight w:val="199"/>
        </w:trPr>
        <w:tc>
          <w:tcPr>
            <w:tcW w:w="2235" w:type="dxa"/>
            <w:vMerge/>
            <w:tcBorders>
              <w:top w:val="nil"/>
            </w:tcBorders>
          </w:tcPr>
          <w:p w14:paraId="33090687"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7C4C3F82" w14:textId="77777777" w:rsidR="00AC2CEE" w:rsidRDefault="00491A61">
            <w:pPr>
              <w:pStyle w:val="2"/>
              <w:widowControl w:val="0"/>
              <w:spacing w:after="0" w:line="240" w:lineRule="auto"/>
              <w:ind w:left="0" w:firstLine="0"/>
              <w:rPr>
                <w:rFonts w:ascii="Times New Roman" w:hAnsi="Times New Roman" w:cs="Times New Roman"/>
                <w:b w:val="0"/>
                <w:color w:val="auto"/>
                <w:sz w:val="24"/>
                <w:szCs w:val="24"/>
              </w:rPr>
            </w:pPr>
            <w:r>
              <w:rPr>
                <w:rFonts w:ascii="Times New Roman" w:hAnsi="Times New Roman" w:cs="Times New Roman"/>
                <w:b w:val="0"/>
                <w:sz w:val="24"/>
                <w:szCs w:val="24"/>
              </w:rPr>
              <w:t>5</w:t>
            </w:r>
            <w:r w:rsidR="001B5801">
              <w:rPr>
                <w:rFonts w:ascii="Times New Roman" w:hAnsi="Times New Roman" w:cs="Times New Roman"/>
                <w:b w:val="0"/>
                <w:sz w:val="24"/>
                <w:szCs w:val="24"/>
              </w:rPr>
              <w:t>.Проходження фахових курсів підвищення кваліфікації</w:t>
            </w:r>
          </w:p>
        </w:tc>
        <w:tc>
          <w:tcPr>
            <w:tcW w:w="1714" w:type="dxa"/>
          </w:tcPr>
          <w:p w14:paraId="142D4F99"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29534D5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BC9E0C2"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1C806EA4" w14:textId="77777777" w:rsidTr="00EE7E10">
        <w:trPr>
          <w:trHeight w:val="199"/>
        </w:trPr>
        <w:tc>
          <w:tcPr>
            <w:tcW w:w="2235" w:type="dxa"/>
            <w:vMerge/>
            <w:tcBorders>
              <w:top w:val="nil"/>
            </w:tcBorders>
          </w:tcPr>
          <w:p w14:paraId="120265B9"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0105209C" w14:textId="77777777" w:rsidR="00AC2CEE" w:rsidRDefault="00491A6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B5801">
              <w:rPr>
                <w:rFonts w:ascii="Times New Roman" w:eastAsia="Times New Roman" w:hAnsi="Times New Roman" w:cs="Times New Roman"/>
                <w:sz w:val="24"/>
                <w:szCs w:val="24"/>
              </w:rPr>
              <w:t>.Висока активність педагогів, у конкурсах фахової майстерності.</w:t>
            </w:r>
          </w:p>
          <w:p w14:paraId="3CC0AF34" w14:textId="77777777" w:rsidR="00AC2CEE" w:rsidRDefault="00AC2CEE">
            <w:pPr>
              <w:pStyle w:val="2"/>
              <w:widowControl w:val="0"/>
              <w:spacing w:after="0" w:line="240" w:lineRule="auto"/>
              <w:ind w:left="0" w:firstLine="0"/>
              <w:rPr>
                <w:rFonts w:ascii="Times New Roman" w:hAnsi="Times New Roman" w:cs="Times New Roman"/>
                <w:color w:val="auto"/>
                <w:sz w:val="24"/>
                <w:szCs w:val="24"/>
              </w:rPr>
            </w:pPr>
          </w:p>
        </w:tc>
        <w:tc>
          <w:tcPr>
            <w:tcW w:w="1714" w:type="dxa"/>
          </w:tcPr>
          <w:p w14:paraId="470E3003"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0654CB65"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E0B8F2B"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63448CF3" w14:textId="77777777" w:rsidTr="00EE7E10">
        <w:trPr>
          <w:trHeight w:val="833"/>
        </w:trPr>
        <w:tc>
          <w:tcPr>
            <w:tcW w:w="2235" w:type="dxa"/>
            <w:vMerge/>
            <w:tcBorders>
              <w:top w:val="nil"/>
            </w:tcBorders>
          </w:tcPr>
          <w:p w14:paraId="06215389"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478E6CF6" w14:textId="77777777" w:rsidR="00AC2CEE" w:rsidRDefault="00491A6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B5801">
              <w:rPr>
                <w:rFonts w:ascii="Times New Roman" w:eastAsia="Times New Roman" w:hAnsi="Times New Roman" w:cs="Times New Roman"/>
                <w:sz w:val="24"/>
                <w:szCs w:val="24"/>
              </w:rPr>
              <w:t>.Впроваджуються технології змішаного навчання.</w:t>
            </w:r>
          </w:p>
          <w:p w14:paraId="3DF6EA11"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1714" w:type="dxa"/>
          </w:tcPr>
          <w:p w14:paraId="447E59B4"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E442BD4"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8522AE6"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4BCACFB2" w14:textId="77777777" w:rsidTr="00EE7E10">
        <w:trPr>
          <w:trHeight w:val="199"/>
        </w:trPr>
        <w:tc>
          <w:tcPr>
            <w:tcW w:w="2235" w:type="dxa"/>
            <w:vMerge w:val="restart"/>
          </w:tcPr>
          <w:p w14:paraId="57E0267C" w14:textId="77777777" w:rsidR="00AC2CEE" w:rsidRPr="00835A64" w:rsidRDefault="001B5801">
            <w:pPr>
              <w:pStyle w:val="2"/>
              <w:widowControl w:val="0"/>
              <w:spacing w:after="0" w:line="240" w:lineRule="auto"/>
              <w:ind w:left="0" w:firstLine="0"/>
              <w:rPr>
                <w:rFonts w:ascii="Times New Roman" w:hAnsi="Times New Roman" w:cs="Times New Roman"/>
                <w:i/>
                <w:color w:val="auto"/>
                <w:szCs w:val="28"/>
              </w:rPr>
            </w:pPr>
            <w:r w:rsidRPr="00835A64">
              <w:rPr>
                <w:rFonts w:ascii="Times New Roman" w:hAnsi="Times New Roman" w:cs="Times New Roman"/>
                <w:i/>
                <w:color w:val="auto"/>
                <w:szCs w:val="28"/>
              </w:rPr>
              <w:t xml:space="preserve">3.Налагоджена співпраця з учнями, батьками, працівниками закладу </w:t>
            </w:r>
          </w:p>
        </w:tc>
        <w:tc>
          <w:tcPr>
            <w:tcW w:w="4232" w:type="dxa"/>
          </w:tcPr>
          <w:p w14:paraId="4D314594" w14:textId="77777777" w:rsidR="00AC2CEE" w:rsidRDefault="001B5801">
            <w:pPr>
              <w:widowControl w:val="0"/>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1.Представники колективу є членами тарифікаційної комісії, атестаційної комісії, вносять свої пропозиції до складання річного плану роботи школи, освітньої програми. </w:t>
            </w:r>
          </w:p>
        </w:tc>
        <w:tc>
          <w:tcPr>
            <w:tcW w:w="1714" w:type="dxa"/>
          </w:tcPr>
          <w:p w14:paraId="76471322"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1FB5ED6C"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1621BA2"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5C8FB74D" w14:textId="77777777" w:rsidTr="007D2259">
        <w:trPr>
          <w:trHeight w:val="2345"/>
        </w:trPr>
        <w:tc>
          <w:tcPr>
            <w:tcW w:w="2235" w:type="dxa"/>
            <w:vMerge/>
          </w:tcPr>
          <w:p w14:paraId="3E8EC232"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05BCCC8A" w14:textId="77777777" w:rsidR="00AC2CEE" w:rsidRDefault="001B5801">
            <w:pPr>
              <w:widowControl w:val="0"/>
              <w:spacing w:after="150" w:line="240" w:lineRule="auto"/>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2.Обмін думками між адміністрацією та колективом здійснюється через засідання педагогічної ради, методичні об’єднання, майстер-класи, конференції, наради при директорові, консультування, засідання психолого-педагогічного семінару, круглих столів. </w:t>
            </w:r>
          </w:p>
        </w:tc>
        <w:tc>
          <w:tcPr>
            <w:tcW w:w="1714" w:type="dxa"/>
          </w:tcPr>
          <w:p w14:paraId="36FF6B7A"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7FCAFAA3"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8FE3ED2" w14:textId="77777777" w:rsidR="00AC2CEE" w:rsidRDefault="001B5801">
            <w:pPr>
              <w:pStyle w:val="2"/>
              <w:widowControl w:val="0"/>
              <w:spacing w:after="0" w:line="240" w:lineRule="auto"/>
              <w:ind w:left="0" w:firstLine="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Педагогічні працівники</w:t>
            </w:r>
          </w:p>
          <w:p w14:paraId="3CBCBEA7" w14:textId="77777777" w:rsidR="00AC2CEE" w:rsidRDefault="00AC2CEE">
            <w:pPr>
              <w:widowControl w:val="0"/>
              <w:spacing w:after="0" w:line="240" w:lineRule="auto"/>
            </w:pPr>
          </w:p>
          <w:p w14:paraId="2FEAE7A2" w14:textId="77777777" w:rsidR="00AC2CEE" w:rsidRDefault="00AC2CEE">
            <w:pPr>
              <w:widowControl w:val="0"/>
              <w:spacing w:after="0" w:line="240" w:lineRule="auto"/>
            </w:pPr>
          </w:p>
          <w:p w14:paraId="61C4F8F5" w14:textId="77777777" w:rsidR="00AC2CEE" w:rsidRDefault="00AC2CEE">
            <w:pPr>
              <w:widowControl w:val="0"/>
              <w:spacing w:after="0" w:line="240" w:lineRule="auto"/>
            </w:pPr>
          </w:p>
        </w:tc>
      </w:tr>
      <w:tr w:rsidR="00AC2CEE" w14:paraId="61A50D48" w14:textId="77777777" w:rsidTr="00EE7E10">
        <w:trPr>
          <w:trHeight w:val="199"/>
        </w:trPr>
        <w:tc>
          <w:tcPr>
            <w:tcW w:w="2235" w:type="dxa"/>
            <w:vMerge/>
          </w:tcPr>
          <w:p w14:paraId="1077FF2F"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66856B5D" w14:textId="77777777" w:rsidR="00AC2CEE" w:rsidRDefault="001B5801">
            <w:pPr>
              <w:widowControl w:val="0"/>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3.У школі організовано наставництво з молодими спеціалістами.</w:t>
            </w:r>
          </w:p>
          <w:p w14:paraId="2774BEF4" w14:textId="77777777" w:rsidR="00AC2CEE" w:rsidRDefault="00AC2CEE">
            <w:pPr>
              <w:pStyle w:val="2"/>
              <w:widowControl w:val="0"/>
              <w:spacing w:after="0" w:line="240" w:lineRule="auto"/>
              <w:ind w:left="0" w:firstLine="0"/>
              <w:rPr>
                <w:rFonts w:ascii="Times New Roman" w:hAnsi="Times New Roman" w:cs="Times New Roman"/>
                <w:color w:val="auto"/>
                <w:sz w:val="24"/>
                <w:szCs w:val="24"/>
              </w:rPr>
            </w:pPr>
          </w:p>
        </w:tc>
        <w:tc>
          <w:tcPr>
            <w:tcW w:w="1714" w:type="dxa"/>
          </w:tcPr>
          <w:p w14:paraId="44CE6D42"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E4255EB"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1E6E327"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6851F04A" w14:textId="77777777" w:rsidTr="00EE7E10">
        <w:trPr>
          <w:trHeight w:val="1274"/>
        </w:trPr>
        <w:tc>
          <w:tcPr>
            <w:tcW w:w="2235" w:type="dxa"/>
            <w:vMerge w:val="restart"/>
            <w:tcBorders>
              <w:top w:val="nil"/>
            </w:tcBorders>
          </w:tcPr>
          <w:p w14:paraId="13FB7341" w14:textId="77777777" w:rsidR="00AC2CEE" w:rsidRDefault="00AC2CEE">
            <w:pPr>
              <w:widowControl w:val="0"/>
              <w:spacing w:after="0" w:line="240" w:lineRule="auto"/>
              <w:rPr>
                <w:rFonts w:ascii="Times New Roman" w:hAnsi="Times New Roman" w:cs="Times New Roman"/>
                <w:color w:val="auto"/>
                <w:sz w:val="32"/>
                <w:szCs w:val="32"/>
              </w:rPr>
            </w:pPr>
          </w:p>
        </w:tc>
        <w:tc>
          <w:tcPr>
            <w:tcW w:w="4232" w:type="dxa"/>
          </w:tcPr>
          <w:p w14:paraId="30812DE6" w14:textId="77777777" w:rsidR="00AC2CEE" w:rsidRDefault="001B5801">
            <w:pPr>
              <w:widowControl w:val="0"/>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4.Здійснюється </w:t>
            </w:r>
            <w:proofErr w:type="spellStart"/>
            <w:r>
              <w:rPr>
                <w:rFonts w:ascii="Times New Roman" w:eastAsia="Times New Roman" w:hAnsi="Times New Roman" w:cs="Times New Roman"/>
                <w:sz w:val="24"/>
                <w:szCs w:val="24"/>
              </w:rPr>
              <w:t>взаємовідвідування</w:t>
            </w:r>
            <w:proofErr w:type="spellEnd"/>
            <w:r>
              <w:rPr>
                <w:rFonts w:ascii="Times New Roman" w:eastAsia="Times New Roman" w:hAnsi="Times New Roman" w:cs="Times New Roman"/>
                <w:sz w:val="24"/>
                <w:szCs w:val="24"/>
              </w:rPr>
              <w:t xml:space="preserve"> уроків та заходів між педагогами школи. </w:t>
            </w:r>
          </w:p>
        </w:tc>
        <w:tc>
          <w:tcPr>
            <w:tcW w:w="1714" w:type="dxa"/>
          </w:tcPr>
          <w:p w14:paraId="66CAAD9D"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087350CE"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4AEFB079"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p>
        </w:tc>
      </w:tr>
      <w:tr w:rsidR="00AC2CEE" w14:paraId="5A190086" w14:textId="77777777" w:rsidTr="00EE7E10">
        <w:trPr>
          <w:trHeight w:val="1556"/>
        </w:trPr>
        <w:tc>
          <w:tcPr>
            <w:tcW w:w="2235" w:type="dxa"/>
            <w:vMerge/>
          </w:tcPr>
          <w:p w14:paraId="2A7C3B06" w14:textId="77777777" w:rsidR="00AC2CEE" w:rsidRDefault="00AC2CEE">
            <w:pPr>
              <w:pStyle w:val="2"/>
              <w:widowControl w:val="0"/>
              <w:spacing w:after="0" w:line="240" w:lineRule="auto"/>
              <w:ind w:left="0"/>
              <w:rPr>
                <w:rFonts w:ascii="Times New Roman" w:hAnsi="Times New Roman" w:cs="Times New Roman"/>
                <w:color w:val="auto"/>
                <w:sz w:val="32"/>
                <w:szCs w:val="32"/>
              </w:rPr>
            </w:pPr>
          </w:p>
        </w:tc>
        <w:tc>
          <w:tcPr>
            <w:tcW w:w="4232" w:type="dxa"/>
          </w:tcPr>
          <w:p w14:paraId="7AF11D7B" w14:textId="77777777" w:rsidR="00AC2CEE" w:rsidRDefault="001B5801">
            <w:pPr>
              <w:widowControl w:val="0"/>
              <w:spacing w:after="150" w:line="240" w:lineRule="auto"/>
              <w:jc w:val="both"/>
              <w:rPr>
                <w:rFonts w:ascii="Times New Roman" w:hAnsi="Times New Roman" w:cs="Times New Roman"/>
                <w:color w:val="auto"/>
                <w:sz w:val="24"/>
                <w:szCs w:val="24"/>
              </w:rPr>
            </w:pPr>
            <w:r>
              <w:rPr>
                <w:rFonts w:ascii="Times New Roman" w:eastAsia="Times New Roman" w:hAnsi="Times New Roman" w:cs="Times New Roman"/>
                <w:sz w:val="24"/>
                <w:szCs w:val="24"/>
              </w:rPr>
              <w:t>5.Батьки є активними учасниками освітнього процесу. Їхня думка  враховується при складанні  освітньої програми, виборі класного керівника.</w:t>
            </w:r>
          </w:p>
        </w:tc>
        <w:tc>
          <w:tcPr>
            <w:tcW w:w="1714" w:type="dxa"/>
          </w:tcPr>
          <w:p w14:paraId="0F0502C1"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4E475E62"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2FCBF41" w14:textId="77777777" w:rsidR="00AC2CEE" w:rsidRDefault="001B5801">
            <w:pPr>
              <w:pStyle w:val="2"/>
              <w:widowControl w:val="0"/>
              <w:spacing w:after="0" w:line="240" w:lineRule="auto"/>
              <w:ind w:left="0" w:firstLine="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p>
          <w:p w14:paraId="5541D86F" w14:textId="77777777" w:rsidR="00AC2CEE" w:rsidRDefault="001B5801">
            <w:pPr>
              <w:widowControl w:val="0"/>
              <w:spacing w:after="0" w:line="240" w:lineRule="auto"/>
            </w:pPr>
            <w:r>
              <w:rPr>
                <w:rFonts w:ascii="Times New Roman" w:eastAsia="Times New Roman" w:hAnsi="Times New Roman" w:cs="Times New Roman"/>
                <w:color w:val="auto"/>
                <w:sz w:val="24"/>
                <w:szCs w:val="24"/>
              </w:rPr>
              <w:t>Батьки</w:t>
            </w:r>
          </w:p>
        </w:tc>
      </w:tr>
      <w:tr w:rsidR="00AC2CEE" w14:paraId="216F9F2A" w14:textId="77777777" w:rsidTr="00EE7E10">
        <w:trPr>
          <w:trHeight w:val="199"/>
        </w:trPr>
        <w:tc>
          <w:tcPr>
            <w:tcW w:w="2235" w:type="dxa"/>
            <w:vMerge/>
          </w:tcPr>
          <w:p w14:paraId="0C360B98" w14:textId="77777777" w:rsidR="00AC2CEE" w:rsidRDefault="00AC2CEE">
            <w:pPr>
              <w:pStyle w:val="2"/>
              <w:widowControl w:val="0"/>
              <w:spacing w:after="0" w:line="240" w:lineRule="auto"/>
              <w:ind w:left="0"/>
              <w:rPr>
                <w:rFonts w:ascii="Times New Roman" w:hAnsi="Times New Roman" w:cs="Times New Roman"/>
                <w:color w:val="auto"/>
                <w:sz w:val="32"/>
                <w:szCs w:val="32"/>
              </w:rPr>
            </w:pPr>
          </w:p>
        </w:tc>
        <w:tc>
          <w:tcPr>
            <w:tcW w:w="4232" w:type="dxa"/>
          </w:tcPr>
          <w:p w14:paraId="106783D0" w14:textId="77777777" w:rsidR="00AC2CEE" w:rsidRDefault="001B5801">
            <w:pPr>
              <w:widowControl w:val="0"/>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6.У школі щорічно, за окремим планом проводиться День матері, День батька, День сім’ї.</w:t>
            </w:r>
          </w:p>
          <w:p w14:paraId="6E3881E0" w14:textId="77777777" w:rsidR="00AC2CEE" w:rsidRDefault="00AC2CEE">
            <w:pPr>
              <w:pStyle w:val="2"/>
              <w:widowControl w:val="0"/>
              <w:spacing w:after="0" w:line="240" w:lineRule="auto"/>
              <w:ind w:left="0" w:firstLine="0"/>
              <w:rPr>
                <w:rFonts w:ascii="Times New Roman" w:hAnsi="Times New Roman" w:cs="Times New Roman"/>
                <w:color w:val="auto"/>
                <w:sz w:val="24"/>
                <w:szCs w:val="24"/>
              </w:rPr>
            </w:pPr>
          </w:p>
        </w:tc>
        <w:tc>
          <w:tcPr>
            <w:tcW w:w="1714" w:type="dxa"/>
          </w:tcPr>
          <w:p w14:paraId="08DB5AE0"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6239F773"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4D6D9D5"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7B5C1AAC" w14:textId="77777777" w:rsidTr="00EE7E10">
        <w:trPr>
          <w:trHeight w:val="844"/>
        </w:trPr>
        <w:tc>
          <w:tcPr>
            <w:tcW w:w="2235" w:type="dxa"/>
            <w:vMerge/>
          </w:tcPr>
          <w:p w14:paraId="5239DF7B" w14:textId="77777777" w:rsidR="00AC2CEE" w:rsidRDefault="00AC2CEE">
            <w:pPr>
              <w:pStyle w:val="2"/>
              <w:widowControl w:val="0"/>
              <w:spacing w:after="0" w:line="240" w:lineRule="auto"/>
              <w:ind w:left="0"/>
              <w:rPr>
                <w:rFonts w:ascii="Times New Roman" w:hAnsi="Times New Roman" w:cs="Times New Roman"/>
                <w:color w:val="auto"/>
                <w:sz w:val="32"/>
                <w:szCs w:val="32"/>
              </w:rPr>
            </w:pPr>
          </w:p>
        </w:tc>
        <w:tc>
          <w:tcPr>
            <w:tcW w:w="4232" w:type="dxa"/>
          </w:tcPr>
          <w:p w14:paraId="113F47A1" w14:textId="77777777" w:rsidR="00AC2CEE" w:rsidRDefault="001B5801" w:rsidP="007D2259">
            <w:pPr>
              <w:widowControl w:val="0"/>
              <w:spacing w:after="0" w:line="240" w:lineRule="auto"/>
              <w:jc w:val="both"/>
              <w:rPr>
                <w:color w:val="C9211E"/>
              </w:rPr>
            </w:pPr>
            <w:r w:rsidRPr="007D1908">
              <w:rPr>
                <w:rFonts w:ascii="Times New Roman" w:eastAsia="Times New Roman" w:hAnsi="Times New Roman" w:cs="Times New Roman"/>
                <w:color w:val="auto"/>
                <w:sz w:val="24"/>
                <w:szCs w:val="24"/>
              </w:rPr>
              <w:t>7.Діє орган батьківського с</w:t>
            </w:r>
            <w:r w:rsidR="007D2259" w:rsidRPr="007D1908">
              <w:rPr>
                <w:rFonts w:ascii="Times New Roman" w:eastAsia="Times New Roman" w:hAnsi="Times New Roman" w:cs="Times New Roman"/>
                <w:color w:val="auto"/>
                <w:sz w:val="24"/>
                <w:szCs w:val="24"/>
              </w:rPr>
              <w:t>амоврядування школи «Батьківський комітет</w:t>
            </w:r>
            <w:r w:rsidRPr="007D1908">
              <w:rPr>
                <w:rFonts w:ascii="Times New Roman" w:eastAsia="Times New Roman" w:hAnsi="Times New Roman" w:cs="Times New Roman"/>
                <w:color w:val="auto"/>
                <w:sz w:val="24"/>
                <w:szCs w:val="24"/>
              </w:rPr>
              <w:t xml:space="preserve">», </w:t>
            </w:r>
            <w:r w:rsidR="007D2259" w:rsidRPr="007D1908">
              <w:rPr>
                <w:rFonts w:ascii="Times New Roman" w:eastAsia="Times New Roman" w:hAnsi="Times New Roman" w:cs="Times New Roman"/>
                <w:color w:val="auto"/>
                <w:sz w:val="24"/>
                <w:szCs w:val="24"/>
              </w:rPr>
              <w:t>Рада профілактики</w:t>
            </w:r>
            <w:r>
              <w:rPr>
                <w:rFonts w:ascii="Times New Roman" w:eastAsia="Times New Roman" w:hAnsi="Times New Roman" w:cs="Times New Roman"/>
                <w:color w:val="C9211E"/>
                <w:sz w:val="24"/>
                <w:szCs w:val="24"/>
              </w:rPr>
              <w:t>.</w:t>
            </w:r>
          </w:p>
        </w:tc>
        <w:tc>
          <w:tcPr>
            <w:tcW w:w="1714" w:type="dxa"/>
          </w:tcPr>
          <w:p w14:paraId="43ABAC14"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2BF544C6"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Батьки</w:t>
            </w:r>
          </w:p>
        </w:tc>
      </w:tr>
      <w:tr w:rsidR="00AC2CEE" w14:paraId="4E043A1D" w14:textId="77777777" w:rsidTr="00EE7E10">
        <w:trPr>
          <w:trHeight w:val="199"/>
        </w:trPr>
        <w:tc>
          <w:tcPr>
            <w:tcW w:w="2235" w:type="dxa"/>
            <w:vMerge w:val="restart"/>
            <w:tcBorders>
              <w:top w:val="nil"/>
            </w:tcBorders>
          </w:tcPr>
          <w:p w14:paraId="177821E9" w14:textId="77777777" w:rsidR="00AC2CEE" w:rsidRPr="00835A64" w:rsidRDefault="001B5801">
            <w:pPr>
              <w:widowControl w:val="0"/>
              <w:spacing w:after="0" w:line="240" w:lineRule="auto"/>
              <w:rPr>
                <w:rFonts w:ascii="Times New Roman" w:hAnsi="Times New Roman" w:cs="Times New Roman"/>
                <w:b/>
                <w:i/>
                <w:sz w:val="28"/>
                <w:szCs w:val="28"/>
              </w:rPr>
            </w:pPr>
            <w:r w:rsidRPr="00835A64">
              <w:rPr>
                <w:rFonts w:ascii="Times New Roman" w:hAnsi="Times New Roman" w:cs="Times New Roman"/>
                <w:i/>
                <w:color w:val="auto"/>
                <w:sz w:val="32"/>
                <w:szCs w:val="32"/>
              </w:rPr>
              <w:t>4.</w:t>
            </w:r>
            <w:r w:rsidRPr="00835A64">
              <w:rPr>
                <w:rFonts w:ascii="Times New Roman" w:hAnsi="Times New Roman" w:cs="Times New Roman"/>
                <w:b/>
                <w:i/>
                <w:sz w:val="28"/>
                <w:szCs w:val="28"/>
              </w:rPr>
              <w:t xml:space="preserve"> Організація педагогічної діяльності та навчання учнів здійснюється на засадах академічної доброчесності.</w:t>
            </w:r>
          </w:p>
          <w:p w14:paraId="76B9B0FF"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4CC8202C" w14:textId="77777777" w:rsidR="00AC2CEE" w:rsidRDefault="001B580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закладі розроблено та діє Положення про академічну доброчесність.</w:t>
            </w:r>
          </w:p>
          <w:p w14:paraId="34870370" w14:textId="77777777" w:rsidR="00AC2CEE" w:rsidRDefault="001B5801">
            <w:pPr>
              <w:pStyle w:val="2"/>
              <w:widowControl w:val="0"/>
              <w:spacing w:after="0" w:line="240" w:lineRule="auto"/>
              <w:ind w:left="0" w:firstLine="0"/>
              <w:rPr>
                <w:rFonts w:ascii="Times New Roman" w:hAnsi="Times New Roman" w:cs="Times New Roman"/>
                <w:b w:val="0"/>
                <w:color w:val="auto"/>
                <w:sz w:val="24"/>
                <w:szCs w:val="24"/>
              </w:rPr>
            </w:pPr>
            <w:r>
              <w:rPr>
                <w:rFonts w:ascii="Times New Roman" w:hAnsi="Times New Roman" w:cs="Times New Roman"/>
                <w:b w:val="0"/>
                <w:sz w:val="24"/>
                <w:szCs w:val="24"/>
              </w:rPr>
              <w:t>При прийомі на роботу працівник знайомиться із даним Положенням під розписку після ознайомлення із правилами внутрішнього розпорядку закладу</w:t>
            </w:r>
          </w:p>
        </w:tc>
        <w:tc>
          <w:tcPr>
            <w:tcW w:w="1714" w:type="dxa"/>
          </w:tcPr>
          <w:p w14:paraId="3A9BB628"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02A7E78A"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E6A45C9"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74621E37" w14:textId="77777777" w:rsidTr="00EE7E10">
        <w:trPr>
          <w:trHeight w:val="1220"/>
        </w:trPr>
        <w:tc>
          <w:tcPr>
            <w:tcW w:w="2235" w:type="dxa"/>
            <w:vMerge/>
            <w:tcBorders>
              <w:top w:val="nil"/>
            </w:tcBorders>
          </w:tcPr>
          <w:p w14:paraId="13365250"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2600907E" w14:textId="77777777" w:rsidR="00AC2CEE" w:rsidRDefault="001B5801">
            <w:pPr>
              <w:widowControl w:val="0"/>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Положення доводиться до батьківської громади на конференції, а також оприлюднюється на сайті закладу.</w:t>
            </w:r>
          </w:p>
        </w:tc>
        <w:tc>
          <w:tcPr>
            <w:tcW w:w="1714" w:type="dxa"/>
          </w:tcPr>
          <w:p w14:paraId="7EB40BE9"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5C39D730"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2013BDB"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784B3EFF" w14:textId="77777777" w:rsidTr="00EE7E10">
        <w:trPr>
          <w:trHeight w:val="199"/>
        </w:trPr>
        <w:tc>
          <w:tcPr>
            <w:tcW w:w="2235" w:type="dxa"/>
            <w:vMerge/>
            <w:tcBorders>
              <w:top w:val="nil"/>
            </w:tcBorders>
          </w:tcPr>
          <w:p w14:paraId="732E2621"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4C79AD75" w14:textId="77777777" w:rsidR="00AC2CEE" w:rsidRDefault="001B5801">
            <w:pPr>
              <w:widowControl w:val="0"/>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Етика та академічна доброчесність забезпечується учасниками освітнього процесу.</w:t>
            </w:r>
          </w:p>
          <w:p w14:paraId="730049E0" w14:textId="77777777" w:rsidR="00AC2CEE" w:rsidRDefault="00AC2CEE">
            <w:pPr>
              <w:pStyle w:val="2"/>
              <w:widowControl w:val="0"/>
              <w:spacing w:after="0" w:line="240" w:lineRule="auto"/>
              <w:ind w:left="0" w:firstLine="0"/>
              <w:rPr>
                <w:rFonts w:ascii="Times New Roman" w:hAnsi="Times New Roman" w:cs="Times New Roman"/>
                <w:color w:val="auto"/>
                <w:sz w:val="24"/>
                <w:szCs w:val="24"/>
              </w:rPr>
            </w:pPr>
          </w:p>
        </w:tc>
        <w:tc>
          <w:tcPr>
            <w:tcW w:w="1714" w:type="dxa"/>
          </w:tcPr>
          <w:p w14:paraId="6D1F178D" w14:textId="77777777" w:rsidR="00AC2CEE"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5CD75BC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4CE7EBBB"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6E36719D" w14:textId="77777777" w:rsidTr="00EE7E10">
        <w:trPr>
          <w:trHeight w:val="199"/>
        </w:trPr>
        <w:tc>
          <w:tcPr>
            <w:tcW w:w="2235" w:type="dxa"/>
            <w:vMerge/>
            <w:tcBorders>
              <w:top w:val="nil"/>
            </w:tcBorders>
          </w:tcPr>
          <w:p w14:paraId="79BCA336"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54CE4215" w14:textId="77777777" w:rsidR="00AC2CEE" w:rsidRDefault="001B5801">
            <w:pPr>
              <w:widowControl w:val="0"/>
              <w:spacing w:after="150" w:line="240" w:lineRule="auto"/>
              <w:rPr>
                <w:rFonts w:ascii="Times New Roman" w:hAnsi="Times New Roman" w:cs="Times New Roman"/>
                <w:color w:val="auto"/>
                <w:sz w:val="24"/>
                <w:szCs w:val="24"/>
              </w:rPr>
            </w:pPr>
            <w:r>
              <w:rPr>
                <w:rFonts w:ascii="Times New Roman" w:eastAsia="Times New Roman" w:hAnsi="Times New Roman" w:cs="Times New Roman"/>
                <w:sz w:val="24"/>
                <w:szCs w:val="24"/>
              </w:rPr>
              <w:t>Педагогічні працівники систематично інформують здобувачів освіти про дотримання правил академічної доброчесності.</w:t>
            </w:r>
          </w:p>
        </w:tc>
        <w:tc>
          <w:tcPr>
            <w:tcW w:w="1714" w:type="dxa"/>
          </w:tcPr>
          <w:p w14:paraId="07C9F606" w14:textId="77777777" w:rsidR="00AC2CEE" w:rsidRPr="009E783F"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69F00836"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877FD1F"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07267DC6" w14:textId="77777777" w:rsidTr="00EE7E10">
        <w:trPr>
          <w:trHeight w:val="1509"/>
        </w:trPr>
        <w:tc>
          <w:tcPr>
            <w:tcW w:w="2235" w:type="dxa"/>
            <w:vMerge/>
            <w:tcBorders>
              <w:top w:val="nil"/>
            </w:tcBorders>
          </w:tcPr>
          <w:p w14:paraId="39B18EB2"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6BBC037A" w14:textId="77777777" w:rsidR="00AC2CEE" w:rsidRDefault="001B5801">
            <w:pPr>
              <w:widowControl w:val="0"/>
              <w:spacing w:after="150" w:line="240" w:lineRule="auto"/>
              <w:rPr>
                <w:rFonts w:ascii="Times New Roman" w:hAnsi="Times New Roman" w:cs="Times New Roman"/>
                <w:color w:val="auto"/>
                <w:sz w:val="24"/>
                <w:szCs w:val="24"/>
                <w:lang w:val="ru-RU"/>
              </w:rPr>
            </w:pPr>
            <w:r>
              <w:rPr>
                <w:rFonts w:ascii="Times New Roman" w:eastAsia="Times New Roman" w:hAnsi="Times New Roman" w:cs="Times New Roman"/>
                <w:sz w:val="24"/>
                <w:szCs w:val="24"/>
              </w:rPr>
              <w:t>У разі виявлення та встановлення фактів порушення етики та академічної доброчесності,  розробляються заходи з  їх попередження.</w:t>
            </w:r>
          </w:p>
        </w:tc>
        <w:tc>
          <w:tcPr>
            <w:tcW w:w="1714" w:type="dxa"/>
          </w:tcPr>
          <w:p w14:paraId="26DE3DBB" w14:textId="77777777" w:rsidR="00AC2CEE" w:rsidRPr="009E783F" w:rsidRDefault="009E783F">
            <w:pPr>
              <w:widowControl w:val="0"/>
              <w:spacing w:after="0" w:line="240" w:lineRule="auto"/>
              <w:rPr>
                <w:rFonts w:ascii="Times New Roman" w:hAnsi="Times New Roman" w:cs="Times New Roman"/>
                <w:sz w:val="24"/>
                <w:szCs w:val="24"/>
              </w:rPr>
            </w:pPr>
            <w:r w:rsidRPr="009E783F">
              <w:rPr>
                <w:rFonts w:ascii="Times New Roman" w:hAnsi="Times New Roman" w:cs="Times New Roman"/>
                <w:bCs/>
                <w:color w:val="333333"/>
                <w:sz w:val="24"/>
                <w:szCs w:val="24"/>
              </w:rPr>
              <w:t>2025-2028</w:t>
            </w:r>
          </w:p>
        </w:tc>
        <w:tc>
          <w:tcPr>
            <w:tcW w:w="2395" w:type="dxa"/>
          </w:tcPr>
          <w:p w14:paraId="36F303AE"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3E0EE66"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6D9231A1" w14:textId="77777777" w:rsidTr="00EE7E10">
        <w:trPr>
          <w:trHeight w:val="199"/>
        </w:trPr>
        <w:tc>
          <w:tcPr>
            <w:tcW w:w="2235" w:type="dxa"/>
            <w:vMerge/>
            <w:tcBorders>
              <w:top w:val="nil"/>
            </w:tcBorders>
          </w:tcPr>
          <w:p w14:paraId="6AB3C9AD"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0E4CED42" w14:textId="77777777" w:rsidR="00AC2CEE" w:rsidRDefault="001B5801">
            <w:pPr>
              <w:widowControl w:val="0"/>
              <w:tabs>
                <w:tab w:val="left" w:pos="328"/>
              </w:tabs>
              <w:spacing w:after="0" w:line="240" w:lineRule="auto"/>
              <w:rPr>
                <w:rFonts w:ascii="Times New Roman" w:hAnsi="Times New Roman" w:cs="Times New Roman"/>
                <w:b/>
                <w:i/>
                <w:sz w:val="24"/>
                <w:szCs w:val="24"/>
              </w:rPr>
            </w:pPr>
            <w:r>
              <w:rPr>
                <w:rFonts w:ascii="Times New Roman" w:eastAsia="Times New Roman" w:hAnsi="Times New Roman" w:cs="Times New Roman"/>
                <w:sz w:val="24"/>
                <w:szCs w:val="24"/>
              </w:rPr>
              <w:t>Питання дотримання академічної доброчесності слухається на педагогічних радах.</w:t>
            </w:r>
          </w:p>
          <w:p w14:paraId="3836B6AC" w14:textId="77777777" w:rsidR="00AC2CEE" w:rsidRDefault="00AC2CEE">
            <w:pPr>
              <w:widowControl w:val="0"/>
              <w:tabs>
                <w:tab w:val="left" w:pos="328"/>
              </w:tabs>
              <w:spacing w:after="0" w:line="240" w:lineRule="auto"/>
              <w:rPr>
                <w:rFonts w:ascii="Times New Roman" w:hAnsi="Times New Roman" w:cs="Times New Roman"/>
                <w:b/>
                <w:i/>
                <w:sz w:val="24"/>
                <w:szCs w:val="24"/>
              </w:rPr>
            </w:pPr>
          </w:p>
          <w:p w14:paraId="260AB915" w14:textId="77777777" w:rsidR="00AC2CEE" w:rsidRDefault="00AC2CEE">
            <w:pPr>
              <w:pStyle w:val="2"/>
              <w:widowControl w:val="0"/>
              <w:spacing w:after="0" w:line="240" w:lineRule="auto"/>
              <w:ind w:left="0" w:firstLine="0"/>
              <w:rPr>
                <w:rFonts w:ascii="Times New Roman" w:hAnsi="Times New Roman" w:cs="Times New Roman"/>
                <w:color w:val="auto"/>
                <w:sz w:val="24"/>
                <w:szCs w:val="24"/>
              </w:rPr>
            </w:pPr>
          </w:p>
        </w:tc>
        <w:tc>
          <w:tcPr>
            <w:tcW w:w="1714" w:type="dxa"/>
          </w:tcPr>
          <w:p w14:paraId="046B10E2" w14:textId="77777777" w:rsidR="00AC2CEE" w:rsidRPr="009E783F" w:rsidRDefault="009E783F">
            <w:pPr>
              <w:pStyle w:val="2"/>
              <w:widowControl w:val="0"/>
              <w:spacing w:after="0" w:line="240" w:lineRule="auto"/>
              <w:ind w:left="0" w:firstLine="0"/>
              <w:rPr>
                <w:rFonts w:ascii="Times New Roman" w:hAnsi="Times New Roman" w:cs="Times New Roman"/>
                <w:b w:val="0"/>
                <w:color w:val="auto"/>
                <w:sz w:val="32"/>
                <w:szCs w:val="32"/>
              </w:rPr>
            </w:pPr>
            <w:r w:rsidRPr="009E783F">
              <w:rPr>
                <w:rFonts w:ascii="Times New Roman" w:hAnsi="Times New Roman" w:cs="Times New Roman"/>
                <w:b w:val="0"/>
                <w:bCs/>
                <w:color w:val="333333"/>
                <w:sz w:val="24"/>
                <w:szCs w:val="24"/>
              </w:rPr>
              <w:t>2025-2028</w:t>
            </w:r>
          </w:p>
        </w:tc>
        <w:tc>
          <w:tcPr>
            <w:tcW w:w="2395" w:type="dxa"/>
          </w:tcPr>
          <w:p w14:paraId="1A734EB3"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49EDD07"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r w:rsidR="00AC2CEE" w14:paraId="3B1B61AB" w14:textId="77777777" w:rsidTr="00EE7E10">
        <w:trPr>
          <w:trHeight w:val="199"/>
        </w:trPr>
        <w:tc>
          <w:tcPr>
            <w:tcW w:w="2235" w:type="dxa"/>
            <w:vMerge/>
            <w:tcBorders>
              <w:top w:val="nil"/>
            </w:tcBorders>
          </w:tcPr>
          <w:p w14:paraId="1C86D065"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7AF58389" w14:textId="77777777" w:rsidR="00AC2CEE" w:rsidRDefault="001B5801">
            <w:pPr>
              <w:pStyle w:val="2"/>
              <w:widowControl w:val="0"/>
              <w:spacing w:after="0" w:line="240" w:lineRule="auto"/>
              <w:ind w:left="0" w:firstLine="0"/>
              <w:rPr>
                <w:rFonts w:ascii="Times New Roman" w:hAnsi="Times New Roman" w:cs="Times New Roman"/>
                <w:b w:val="0"/>
                <w:color w:val="auto"/>
                <w:sz w:val="24"/>
                <w:szCs w:val="24"/>
              </w:rPr>
            </w:pPr>
            <w:r>
              <w:rPr>
                <w:rFonts w:ascii="Times New Roman" w:hAnsi="Times New Roman" w:cs="Times New Roman"/>
                <w:b w:val="0"/>
                <w:color w:val="auto"/>
                <w:sz w:val="24"/>
                <w:szCs w:val="24"/>
              </w:rPr>
              <w:t>Учні та батьки розуміють сутність поняття академічної доброчесності та  відповідальність за її порушення.</w:t>
            </w:r>
          </w:p>
        </w:tc>
        <w:tc>
          <w:tcPr>
            <w:tcW w:w="1714" w:type="dxa"/>
          </w:tcPr>
          <w:p w14:paraId="37C41E99"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395" w:type="dxa"/>
          </w:tcPr>
          <w:p w14:paraId="79D6A8EC"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Батьки</w:t>
            </w:r>
          </w:p>
        </w:tc>
      </w:tr>
      <w:tr w:rsidR="00AC2CEE" w14:paraId="1330B9B2" w14:textId="77777777" w:rsidTr="00EE7E10">
        <w:trPr>
          <w:trHeight w:val="199"/>
        </w:trPr>
        <w:tc>
          <w:tcPr>
            <w:tcW w:w="2235" w:type="dxa"/>
            <w:tcBorders>
              <w:top w:val="nil"/>
            </w:tcBorders>
          </w:tcPr>
          <w:p w14:paraId="247EA162" w14:textId="77777777" w:rsidR="00AC2CEE" w:rsidRDefault="00AC2CEE">
            <w:pPr>
              <w:pStyle w:val="2"/>
              <w:widowControl w:val="0"/>
              <w:spacing w:after="0" w:line="240" w:lineRule="auto"/>
              <w:ind w:left="0" w:firstLine="0"/>
              <w:rPr>
                <w:rFonts w:ascii="Times New Roman" w:hAnsi="Times New Roman" w:cs="Times New Roman"/>
                <w:color w:val="auto"/>
                <w:sz w:val="32"/>
                <w:szCs w:val="32"/>
              </w:rPr>
            </w:pPr>
          </w:p>
        </w:tc>
        <w:tc>
          <w:tcPr>
            <w:tcW w:w="4232" w:type="dxa"/>
          </w:tcPr>
          <w:p w14:paraId="2901F249" w14:textId="77777777" w:rsidR="00AC2CEE" w:rsidRDefault="001B5801">
            <w:pPr>
              <w:pStyle w:val="2"/>
              <w:widowControl w:val="0"/>
              <w:spacing w:after="0" w:line="240" w:lineRule="auto"/>
              <w:ind w:left="0" w:firstLine="0"/>
              <w:rPr>
                <w:rFonts w:ascii="Times New Roman" w:hAnsi="Times New Roman" w:cs="Times New Roman"/>
                <w:b w:val="0"/>
                <w:color w:val="auto"/>
                <w:sz w:val="24"/>
                <w:szCs w:val="24"/>
              </w:rPr>
            </w:pPr>
            <w:r>
              <w:rPr>
                <w:rFonts w:ascii="Times New Roman" w:hAnsi="Times New Roman" w:cs="Times New Roman"/>
                <w:b w:val="0"/>
                <w:color w:val="auto"/>
                <w:sz w:val="24"/>
                <w:szCs w:val="24"/>
              </w:rPr>
              <w:t>Завжди дотримуються етичні норми спілкування між учасниками освітнього процесу на засадах партнерства, взаємоповаги.</w:t>
            </w:r>
          </w:p>
        </w:tc>
        <w:tc>
          <w:tcPr>
            <w:tcW w:w="1714" w:type="dxa"/>
          </w:tcPr>
          <w:p w14:paraId="4AB8B183"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395" w:type="dxa"/>
          </w:tcPr>
          <w:p w14:paraId="2A7EC402"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C325D43" w14:textId="77777777" w:rsidR="00AC2CEE" w:rsidRDefault="001B5801">
            <w:pPr>
              <w:pStyle w:val="2"/>
              <w:widowControl w:val="0"/>
              <w:spacing w:after="0" w:line="240" w:lineRule="auto"/>
              <w:ind w:left="0" w:firstLine="0"/>
              <w:rPr>
                <w:rFonts w:ascii="Times New Roman" w:hAnsi="Times New Roman" w:cs="Times New Roman"/>
                <w:color w:val="auto"/>
                <w:sz w:val="32"/>
                <w:szCs w:val="32"/>
              </w:rPr>
            </w:pPr>
            <w:r>
              <w:rPr>
                <w:rFonts w:ascii="Times New Roman" w:eastAsia="Times New Roman" w:hAnsi="Times New Roman" w:cs="Times New Roman"/>
                <w:b w:val="0"/>
                <w:color w:val="auto"/>
                <w:sz w:val="24"/>
                <w:szCs w:val="24"/>
              </w:rPr>
              <w:t>Педагогічні працівники</w:t>
            </w:r>
            <w:r w:rsidR="00491A61">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Батьки</w:t>
            </w:r>
          </w:p>
        </w:tc>
      </w:tr>
    </w:tbl>
    <w:p w14:paraId="4F5099C9" w14:textId="77777777" w:rsidR="00AC2CEE" w:rsidRDefault="00AC2CEE">
      <w:pPr>
        <w:framePr w:w="23" w:h="269" w:hRule="exact" w:hSpace="180" w:wrap="notBeside" w:vAnchor="text" w:hAnchor="margin" w:y="354"/>
      </w:pPr>
    </w:p>
    <w:p w14:paraId="62288FBB" w14:textId="77777777" w:rsidR="00AC2CEE" w:rsidRDefault="001B5801">
      <w:pPr>
        <w:pStyle w:val="af0"/>
        <w:shd w:val="clear" w:color="auto" w:fill="FFFFFF"/>
        <w:spacing w:after="150"/>
        <w:ind w:left="786"/>
        <w:jc w:val="both"/>
        <w:rPr>
          <w:rFonts w:ascii="Times New Roman" w:hAnsi="Times New Roman" w:cs="Times New Roman"/>
          <w:b/>
          <w:bCs/>
          <w:i/>
          <w:sz w:val="32"/>
          <w:szCs w:val="32"/>
          <w:u w:val="single"/>
        </w:rPr>
      </w:pPr>
      <w:r>
        <w:rPr>
          <w:rFonts w:ascii="Times New Roman" w:hAnsi="Times New Roman" w:cs="Times New Roman"/>
          <w:b/>
          <w:bCs/>
          <w:i/>
          <w:sz w:val="32"/>
          <w:szCs w:val="32"/>
          <w:u w:val="single"/>
        </w:rPr>
        <w:t xml:space="preserve">Стратегічна ціль 4.  </w:t>
      </w:r>
    </w:p>
    <w:p w14:paraId="491EDF5C" w14:textId="77777777" w:rsidR="00AC2CEE" w:rsidRPr="00835A64" w:rsidRDefault="001B5801">
      <w:pPr>
        <w:pStyle w:val="af0"/>
        <w:shd w:val="clear" w:color="auto" w:fill="FFFFFF"/>
        <w:spacing w:after="150"/>
        <w:ind w:left="786"/>
        <w:jc w:val="both"/>
        <w:rPr>
          <w:rFonts w:ascii="Times New Roman" w:hAnsi="Times New Roman" w:cs="Times New Roman"/>
          <w:b/>
          <w:bCs/>
          <w:sz w:val="28"/>
          <w:szCs w:val="28"/>
        </w:rPr>
      </w:pPr>
      <w:r w:rsidRPr="00835A64">
        <w:rPr>
          <w:rFonts w:ascii="Times New Roman" w:hAnsi="Times New Roman" w:cs="Times New Roman"/>
          <w:b/>
          <w:bCs/>
          <w:sz w:val="28"/>
          <w:szCs w:val="28"/>
        </w:rPr>
        <w:t xml:space="preserve">Управління закладом  ефективне, демократичне,  </w:t>
      </w:r>
      <w:proofErr w:type="spellStart"/>
      <w:r w:rsidRPr="00835A64">
        <w:rPr>
          <w:rFonts w:ascii="Times New Roman" w:hAnsi="Times New Roman" w:cs="Times New Roman"/>
          <w:b/>
          <w:bCs/>
          <w:sz w:val="28"/>
          <w:szCs w:val="28"/>
        </w:rPr>
        <w:t>здійнюється</w:t>
      </w:r>
      <w:proofErr w:type="spellEnd"/>
      <w:r w:rsidRPr="00835A64">
        <w:rPr>
          <w:rFonts w:ascii="Times New Roman" w:hAnsi="Times New Roman" w:cs="Times New Roman"/>
          <w:b/>
          <w:bCs/>
          <w:sz w:val="28"/>
          <w:szCs w:val="28"/>
        </w:rPr>
        <w:t xml:space="preserve"> на принципах </w:t>
      </w:r>
      <w:proofErr w:type="spellStart"/>
      <w:r w:rsidRPr="00835A64">
        <w:rPr>
          <w:rFonts w:ascii="Times New Roman" w:hAnsi="Times New Roman" w:cs="Times New Roman"/>
          <w:b/>
          <w:bCs/>
          <w:sz w:val="28"/>
          <w:szCs w:val="28"/>
        </w:rPr>
        <w:t>дитиноцентризму</w:t>
      </w:r>
      <w:proofErr w:type="spellEnd"/>
      <w:r w:rsidRPr="00835A64">
        <w:rPr>
          <w:rFonts w:ascii="Times New Roman" w:hAnsi="Times New Roman" w:cs="Times New Roman"/>
          <w:b/>
          <w:bCs/>
          <w:sz w:val="28"/>
          <w:szCs w:val="28"/>
        </w:rPr>
        <w:t xml:space="preserve">, </w:t>
      </w:r>
      <w:proofErr w:type="spellStart"/>
      <w:r w:rsidRPr="00835A64">
        <w:rPr>
          <w:rFonts w:ascii="Times New Roman" w:hAnsi="Times New Roman" w:cs="Times New Roman"/>
          <w:b/>
          <w:bCs/>
          <w:sz w:val="28"/>
          <w:szCs w:val="28"/>
        </w:rPr>
        <w:t>людиноцентризму</w:t>
      </w:r>
      <w:proofErr w:type="spellEnd"/>
      <w:r w:rsidRPr="00835A64">
        <w:rPr>
          <w:rFonts w:ascii="Times New Roman" w:hAnsi="Times New Roman" w:cs="Times New Roman"/>
          <w:b/>
          <w:bCs/>
          <w:sz w:val="28"/>
          <w:szCs w:val="28"/>
        </w:rPr>
        <w:t>, гуманізму, академічної доброчесності.</w:t>
      </w:r>
    </w:p>
    <w:tbl>
      <w:tblPr>
        <w:tblStyle w:val="af4"/>
        <w:tblW w:w="10215" w:type="dxa"/>
        <w:tblInd w:w="-34" w:type="dxa"/>
        <w:tblLayout w:type="fixed"/>
        <w:tblLook w:val="04A0" w:firstRow="1" w:lastRow="0" w:firstColumn="1" w:lastColumn="0" w:noHBand="0" w:noVBand="1"/>
      </w:tblPr>
      <w:tblGrid>
        <w:gridCol w:w="2836"/>
        <w:gridCol w:w="3898"/>
        <w:gridCol w:w="1396"/>
        <w:gridCol w:w="2085"/>
      </w:tblGrid>
      <w:tr w:rsidR="00AC2CEE" w14:paraId="37CC0CBB" w14:textId="77777777" w:rsidTr="009E783F">
        <w:tc>
          <w:tcPr>
            <w:tcW w:w="2836" w:type="dxa"/>
          </w:tcPr>
          <w:p w14:paraId="406BB1E0" w14:textId="77777777" w:rsidR="00AC2CEE" w:rsidRDefault="001B5801">
            <w:pPr>
              <w:pStyle w:val="2"/>
              <w:widowControl w:val="0"/>
              <w:spacing w:after="0" w:line="240" w:lineRule="auto"/>
              <w:rPr>
                <w:rFonts w:ascii="Times New Roman" w:hAnsi="Times New Roman" w:cs="Times New Roman"/>
                <w:b w:val="0"/>
                <w:color w:val="auto"/>
                <w:szCs w:val="28"/>
              </w:rPr>
            </w:pPr>
            <w:r>
              <w:rPr>
                <w:rFonts w:ascii="Times New Roman" w:hAnsi="Times New Roman" w:cs="Times New Roman"/>
                <w:b w:val="0"/>
                <w:color w:val="auto"/>
                <w:szCs w:val="28"/>
              </w:rPr>
              <w:t>Операційні цілі</w:t>
            </w:r>
            <w:r>
              <w:rPr>
                <w:rFonts w:ascii="Times New Roman" w:hAnsi="Times New Roman" w:cs="Times New Roman"/>
                <w:b w:val="0"/>
                <w:color w:val="auto"/>
                <w:szCs w:val="28"/>
              </w:rPr>
              <w:tab/>
            </w:r>
            <w:r>
              <w:rPr>
                <w:rFonts w:ascii="Times New Roman" w:hAnsi="Times New Roman" w:cs="Times New Roman"/>
                <w:b w:val="0"/>
                <w:color w:val="auto"/>
                <w:szCs w:val="28"/>
              </w:rPr>
              <w:tab/>
            </w:r>
            <w:r>
              <w:rPr>
                <w:rFonts w:ascii="Times New Roman" w:hAnsi="Times New Roman" w:cs="Times New Roman"/>
                <w:b w:val="0"/>
                <w:color w:val="auto"/>
                <w:szCs w:val="28"/>
              </w:rPr>
              <w:tab/>
            </w:r>
            <w:r>
              <w:rPr>
                <w:rFonts w:ascii="Times New Roman" w:hAnsi="Times New Roman" w:cs="Times New Roman"/>
                <w:b w:val="0"/>
                <w:color w:val="auto"/>
                <w:szCs w:val="28"/>
              </w:rPr>
              <w:tab/>
            </w:r>
          </w:p>
          <w:p w14:paraId="7E93B5F6" w14:textId="77777777" w:rsidR="00AC2CEE" w:rsidRDefault="00AC2CEE">
            <w:pPr>
              <w:pStyle w:val="2"/>
              <w:widowControl w:val="0"/>
              <w:spacing w:after="0" w:line="240" w:lineRule="auto"/>
              <w:ind w:left="0" w:firstLine="0"/>
              <w:rPr>
                <w:rFonts w:ascii="Times New Roman" w:hAnsi="Times New Roman" w:cs="Times New Roman"/>
                <w:b w:val="0"/>
                <w:color w:val="auto"/>
                <w:szCs w:val="28"/>
              </w:rPr>
            </w:pPr>
          </w:p>
        </w:tc>
        <w:tc>
          <w:tcPr>
            <w:tcW w:w="3898" w:type="dxa"/>
          </w:tcPr>
          <w:p w14:paraId="03B8AB89"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Завдання щодо виконання</w:t>
            </w:r>
          </w:p>
        </w:tc>
        <w:tc>
          <w:tcPr>
            <w:tcW w:w="1396" w:type="dxa"/>
          </w:tcPr>
          <w:p w14:paraId="5E996256"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Терміни реалізації</w:t>
            </w:r>
          </w:p>
        </w:tc>
        <w:tc>
          <w:tcPr>
            <w:tcW w:w="2085" w:type="dxa"/>
          </w:tcPr>
          <w:p w14:paraId="3D5E6698" w14:textId="77777777" w:rsidR="00AC2CEE" w:rsidRDefault="001B5801">
            <w:pPr>
              <w:pStyle w:val="2"/>
              <w:widowControl w:val="0"/>
              <w:spacing w:after="0" w:line="240" w:lineRule="auto"/>
              <w:rPr>
                <w:rFonts w:ascii="Times New Roman" w:hAnsi="Times New Roman" w:cs="Times New Roman"/>
                <w:b w:val="0"/>
                <w:color w:val="auto"/>
                <w:szCs w:val="28"/>
              </w:rPr>
            </w:pPr>
            <w:r>
              <w:rPr>
                <w:rFonts w:ascii="Times New Roman" w:hAnsi="Times New Roman" w:cs="Times New Roman"/>
                <w:b w:val="0"/>
                <w:color w:val="auto"/>
                <w:szCs w:val="28"/>
              </w:rPr>
              <w:t>Джерела фінансування</w:t>
            </w:r>
          </w:p>
          <w:p w14:paraId="69929787" w14:textId="77777777" w:rsidR="00AC2CEE" w:rsidRDefault="001B5801">
            <w:pPr>
              <w:pStyle w:val="2"/>
              <w:widowControl w:val="0"/>
              <w:spacing w:after="0" w:line="240" w:lineRule="auto"/>
              <w:ind w:left="0" w:firstLine="0"/>
              <w:rPr>
                <w:rFonts w:ascii="Times New Roman" w:hAnsi="Times New Roman" w:cs="Times New Roman"/>
                <w:b w:val="0"/>
                <w:color w:val="auto"/>
                <w:szCs w:val="28"/>
              </w:rPr>
            </w:pPr>
            <w:r>
              <w:rPr>
                <w:rFonts w:ascii="Times New Roman" w:hAnsi="Times New Roman" w:cs="Times New Roman"/>
                <w:b w:val="0"/>
                <w:color w:val="auto"/>
                <w:szCs w:val="28"/>
              </w:rPr>
              <w:t>Виконавці, відповідальні</w:t>
            </w:r>
          </w:p>
        </w:tc>
      </w:tr>
      <w:tr w:rsidR="00AC2CEE" w14:paraId="059BC118" w14:textId="77777777" w:rsidTr="009E783F">
        <w:tc>
          <w:tcPr>
            <w:tcW w:w="2836" w:type="dxa"/>
            <w:vMerge w:val="restart"/>
          </w:tcPr>
          <w:p w14:paraId="2A1130FC" w14:textId="77777777" w:rsidR="00AC2CEE" w:rsidRDefault="001B5801">
            <w:pPr>
              <w:widowControl w:val="0"/>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hAnsi="Times New Roman" w:cs="Times New Roman"/>
                <w:bCs/>
                <w:sz w:val="28"/>
                <w:szCs w:val="28"/>
              </w:rPr>
              <w:t>1.</w:t>
            </w:r>
            <w:r>
              <w:rPr>
                <w:rFonts w:ascii="Times New Roman" w:eastAsia="Times New Roman" w:hAnsi="Times New Roman" w:cs="Times New Roman"/>
                <w:b/>
                <w:i/>
                <w:color w:val="212529"/>
                <w:sz w:val="28"/>
                <w:szCs w:val="28"/>
              </w:rPr>
              <w:t>Наявність стратегії розвитку та системи планування діяльності закладу, моніторинг виконання поставлених цілей і завдань.</w:t>
            </w:r>
          </w:p>
          <w:p w14:paraId="7090FF39" w14:textId="77777777" w:rsidR="00AC2CEE" w:rsidRDefault="00AC2CEE">
            <w:pPr>
              <w:widowControl w:val="0"/>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059C1915"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507AF958"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1.Стратегія розвитку закладу відповідає особливостям і умовам діяльності закладу</w:t>
            </w:r>
          </w:p>
        </w:tc>
        <w:tc>
          <w:tcPr>
            <w:tcW w:w="1396" w:type="dxa"/>
          </w:tcPr>
          <w:p w14:paraId="18BC8016"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128A7AAD" w14:textId="77777777" w:rsidR="009D4A36" w:rsidRDefault="009D4A36" w:rsidP="009D4A36">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590F88A"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3430BBD5" w14:textId="77777777" w:rsidTr="009E783F">
        <w:trPr>
          <w:trHeight w:val="1473"/>
        </w:trPr>
        <w:tc>
          <w:tcPr>
            <w:tcW w:w="2836" w:type="dxa"/>
            <w:vMerge/>
          </w:tcPr>
          <w:p w14:paraId="434B6BF8"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3F79D00D" w14:textId="77777777" w:rsidR="00AC2CEE" w:rsidRDefault="001B5801">
            <w:pPr>
              <w:widowControl w:val="0"/>
              <w:spacing w:after="150" w:line="240" w:lineRule="auto"/>
              <w:jc w:val="both"/>
              <w:rPr>
                <w:rFonts w:ascii="Times New Roman" w:hAnsi="Times New Roman" w:cs="Times New Roman"/>
                <w:bCs/>
                <w:sz w:val="24"/>
                <w:szCs w:val="24"/>
                <w:lang w:val="ru-RU"/>
              </w:rPr>
            </w:pPr>
            <w:r>
              <w:rPr>
                <w:rFonts w:ascii="Times New Roman" w:eastAsia="Times New Roman" w:hAnsi="Times New Roman" w:cs="Times New Roman"/>
                <w:sz w:val="24"/>
                <w:szCs w:val="24"/>
              </w:rPr>
              <w:t>2.Річний план відповідає завданням, що ставить перед собою колектив, сприяє покращенню роботи закладу, відповідає стратегії розвитку.</w:t>
            </w:r>
          </w:p>
        </w:tc>
        <w:tc>
          <w:tcPr>
            <w:tcW w:w="1396" w:type="dxa"/>
          </w:tcPr>
          <w:p w14:paraId="3F2F5D16"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1712F115"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4CB76F2C"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18669E52" w14:textId="77777777" w:rsidTr="009E783F">
        <w:tc>
          <w:tcPr>
            <w:tcW w:w="2836" w:type="dxa"/>
            <w:vMerge/>
          </w:tcPr>
          <w:p w14:paraId="4CA2B3D8"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18DA3AAA" w14:textId="77777777" w:rsidR="00AC2CEE" w:rsidRDefault="001B5801">
            <w:pPr>
              <w:widowControl w:val="0"/>
              <w:spacing w:after="15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3.Адміністрацією та педагогами вивчаються думки батьківської громади, учнів закладу і враховуються при складанні річного плану роботи.</w:t>
            </w:r>
          </w:p>
        </w:tc>
        <w:tc>
          <w:tcPr>
            <w:tcW w:w="1396" w:type="dxa"/>
          </w:tcPr>
          <w:p w14:paraId="07095365"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0BD0EFAF"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987C392"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eastAsia="Times New Roman" w:hAnsi="Times New Roman" w:cs="Times New Roman"/>
                <w:color w:val="auto"/>
                <w:sz w:val="24"/>
                <w:szCs w:val="24"/>
              </w:rPr>
              <w:t>Педагогічні працівники Батьки</w:t>
            </w:r>
          </w:p>
        </w:tc>
      </w:tr>
      <w:tr w:rsidR="00AC2CEE" w14:paraId="264484A4" w14:textId="77777777" w:rsidTr="009E783F">
        <w:tc>
          <w:tcPr>
            <w:tcW w:w="2836" w:type="dxa"/>
            <w:vMerge/>
          </w:tcPr>
          <w:p w14:paraId="33D460F1"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7597DD62" w14:textId="77777777" w:rsidR="00AC2CEE" w:rsidRDefault="001B5801">
            <w:pPr>
              <w:widowControl w:val="0"/>
              <w:spacing w:after="15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4.Діяльність педагогічної ради спрямована на підвищення фахового рівня педагогів і реалізує річний план роботи та стратегію розвитку закладу.</w:t>
            </w:r>
          </w:p>
        </w:tc>
        <w:tc>
          <w:tcPr>
            <w:tcW w:w="1396" w:type="dxa"/>
          </w:tcPr>
          <w:p w14:paraId="5E14DEA7"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61AE95CA"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1B56085"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10C54EA3" w14:textId="77777777" w:rsidTr="009E783F">
        <w:trPr>
          <w:trHeight w:val="679"/>
        </w:trPr>
        <w:tc>
          <w:tcPr>
            <w:tcW w:w="2836" w:type="dxa"/>
            <w:vMerge/>
          </w:tcPr>
          <w:p w14:paraId="2DA15582"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215A231C" w14:textId="77777777" w:rsidR="00AC2CEE" w:rsidRDefault="001B5801">
            <w:pPr>
              <w:widowControl w:val="0"/>
              <w:spacing w:after="150" w:line="240" w:lineRule="auto"/>
              <w:jc w:val="both"/>
              <w:rPr>
                <w:rFonts w:ascii="Times New Roman" w:hAnsi="Times New Roman" w:cs="Times New Roman"/>
                <w:bCs/>
                <w:sz w:val="24"/>
                <w:szCs w:val="24"/>
                <w:lang w:val="ru-RU"/>
              </w:rPr>
            </w:pPr>
            <w:r>
              <w:rPr>
                <w:rFonts w:ascii="Times New Roman" w:eastAsia="Times New Roman" w:hAnsi="Times New Roman" w:cs="Times New Roman"/>
                <w:sz w:val="24"/>
                <w:szCs w:val="24"/>
              </w:rPr>
              <w:t>5.Уразі потреби – до річного плану вносяться корективи.</w:t>
            </w:r>
          </w:p>
        </w:tc>
        <w:tc>
          <w:tcPr>
            <w:tcW w:w="1396" w:type="dxa"/>
          </w:tcPr>
          <w:p w14:paraId="1A01BC92"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4FABE6E2"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448ADB1D" w14:textId="77777777" w:rsidTr="009E783F">
        <w:tc>
          <w:tcPr>
            <w:tcW w:w="2836" w:type="dxa"/>
            <w:vMerge/>
          </w:tcPr>
          <w:p w14:paraId="7C667138"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01125F6B"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6.3 метою вивчення думки батьків та учнів щодо якості освітнього процесу адміністрацією та практичним психологом проводиться анкетування</w:t>
            </w:r>
          </w:p>
        </w:tc>
        <w:tc>
          <w:tcPr>
            <w:tcW w:w="1396" w:type="dxa"/>
          </w:tcPr>
          <w:p w14:paraId="38E338E7"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000AD622"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AC5779F"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eastAsia="Times New Roman" w:hAnsi="Times New Roman" w:cs="Times New Roman"/>
                <w:color w:val="auto"/>
                <w:sz w:val="24"/>
                <w:szCs w:val="24"/>
              </w:rPr>
              <w:t>Педагогічні працівники Батьки</w:t>
            </w:r>
          </w:p>
        </w:tc>
      </w:tr>
      <w:tr w:rsidR="00AC2CEE" w14:paraId="387F5475" w14:textId="77777777" w:rsidTr="009E783F">
        <w:tc>
          <w:tcPr>
            <w:tcW w:w="2836" w:type="dxa"/>
            <w:vMerge/>
          </w:tcPr>
          <w:p w14:paraId="1E04D289"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3A0D93EF" w14:textId="77777777" w:rsidR="00AC2CEE" w:rsidRDefault="001B5801">
            <w:pPr>
              <w:pStyle w:val="af0"/>
              <w:widowControl w:val="0"/>
              <w:spacing w:after="15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Результати виносяться на обговорення, враховуються при плануванні роботи та здійсненні самоаналізу</w:t>
            </w:r>
          </w:p>
        </w:tc>
        <w:tc>
          <w:tcPr>
            <w:tcW w:w="1396" w:type="dxa"/>
          </w:tcPr>
          <w:p w14:paraId="35F0FA36"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78BBC0E8"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55E47592"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321359B2" w14:textId="77777777" w:rsidTr="009E783F">
        <w:trPr>
          <w:trHeight w:val="847"/>
        </w:trPr>
        <w:tc>
          <w:tcPr>
            <w:tcW w:w="2836" w:type="dxa"/>
            <w:vMerge/>
          </w:tcPr>
          <w:p w14:paraId="07D7CDFF"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7D0659AB" w14:textId="77777777" w:rsidR="00AC2CEE" w:rsidRDefault="001B5801">
            <w:pPr>
              <w:widowControl w:val="0"/>
              <w:spacing w:after="15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8.На сайті школи оприлюднюються документи, які підлягають оприлюдненню.</w:t>
            </w:r>
          </w:p>
        </w:tc>
        <w:tc>
          <w:tcPr>
            <w:tcW w:w="1396" w:type="dxa"/>
          </w:tcPr>
          <w:p w14:paraId="77AAF180"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73FFA96B"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2F6150FF" w14:textId="77777777" w:rsidTr="009E783F">
        <w:trPr>
          <w:trHeight w:val="613"/>
        </w:trPr>
        <w:tc>
          <w:tcPr>
            <w:tcW w:w="2836" w:type="dxa"/>
            <w:vMerge/>
          </w:tcPr>
          <w:p w14:paraId="2B64C3D4"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53B95E67" w14:textId="77777777" w:rsidR="00AC2CEE" w:rsidRDefault="001B5801">
            <w:pPr>
              <w:widowControl w:val="0"/>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9.Приділяється увага створенню комфортних умов для всіх </w:t>
            </w:r>
            <w:r>
              <w:rPr>
                <w:rFonts w:ascii="Times New Roman" w:eastAsia="Times New Roman" w:hAnsi="Times New Roman" w:cs="Times New Roman"/>
                <w:sz w:val="24"/>
                <w:szCs w:val="24"/>
              </w:rPr>
              <w:lastRenderedPageBreak/>
              <w:t xml:space="preserve">учасників освітнього процесу. 3 відповідними клопотаннями </w:t>
            </w:r>
          </w:p>
        </w:tc>
        <w:tc>
          <w:tcPr>
            <w:tcW w:w="1396" w:type="dxa"/>
          </w:tcPr>
          <w:p w14:paraId="09676CB7"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lastRenderedPageBreak/>
              <w:t>2025-2028</w:t>
            </w:r>
          </w:p>
        </w:tc>
        <w:tc>
          <w:tcPr>
            <w:tcW w:w="2085" w:type="dxa"/>
          </w:tcPr>
          <w:p w14:paraId="5FC24D0B"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C12916A"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57D3AFBD" w14:textId="77777777" w:rsidTr="009E783F">
        <w:tc>
          <w:tcPr>
            <w:tcW w:w="2836" w:type="dxa"/>
            <w:vMerge w:val="restart"/>
          </w:tcPr>
          <w:p w14:paraId="436D1709" w14:textId="77777777" w:rsidR="00AC2CEE" w:rsidRPr="00835A64" w:rsidRDefault="001B5801">
            <w:pPr>
              <w:pStyle w:val="af0"/>
              <w:widowControl w:val="0"/>
              <w:spacing w:after="150" w:line="240" w:lineRule="auto"/>
              <w:ind w:left="0"/>
              <w:jc w:val="both"/>
              <w:rPr>
                <w:rFonts w:ascii="Times New Roman" w:hAnsi="Times New Roman" w:cs="Times New Roman"/>
                <w:bCs/>
                <w:i/>
                <w:sz w:val="32"/>
                <w:szCs w:val="32"/>
              </w:rPr>
            </w:pPr>
            <w:r w:rsidRPr="00835A64">
              <w:rPr>
                <w:rFonts w:ascii="Times New Roman" w:hAnsi="Times New Roman" w:cs="Times New Roman"/>
                <w:bCs/>
                <w:i/>
                <w:sz w:val="32"/>
                <w:szCs w:val="32"/>
              </w:rPr>
              <w:t>2.</w:t>
            </w:r>
            <w:r w:rsidR="009E783F" w:rsidRPr="00835A64">
              <w:rPr>
                <w:rFonts w:ascii="Times New Roman" w:hAnsi="Times New Roman" w:cs="Times New Roman"/>
                <w:b/>
                <w:bCs/>
                <w:i/>
                <w:sz w:val="28"/>
                <w:szCs w:val="28"/>
              </w:rPr>
              <w:t>Сформувані відносини довіри</w:t>
            </w:r>
            <w:r w:rsidRPr="00835A64">
              <w:rPr>
                <w:rFonts w:ascii="Times New Roman" w:hAnsi="Times New Roman" w:cs="Times New Roman"/>
                <w:b/>
                <w:bCs/>
                <w:i/>
                <w:sz w:val="28"/>
                <w:szCs w:val="28"/>
              </w:rPr>
              <w:t>, прозорості, дотримання етичних норм.</w:t>
            </w:r>
          </w:p>
        </w:tc>
        <w:tc>
          <w:tcPr>
            <w:tcW w:w="3898" w:type="dxa"/>
          </w:tcPr>
          <w:p w14:paraId="4B198A49"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eastAsia="Times New Roman" w:hAnsi="Times New Roman" w:cs="Times New Roman"/>
                <w:sz w:val="24"/>
                <w:szCs w:val="24"/>
              </w:rPr>
              <w:t>На шкільному сайті є необхідна інформація для батьків, педагогічних працівників, учнів. Постійно висвітлюються новини з життя школи.</w:t>
            </w:r>
          </w:p>
        </w:tc>
        <w:tc>
          <w:tcPr>
            <w:tcW w:w="1396" w:type="dxa"/>
          </w:tcPr>
          <w:p w14:paraId="2DDB0071"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45ACB46F"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D92E7CF"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eastAsia="Times New Roman" w:hAnsi="Times New Roman" w:cs="Times New Roman"/>
                <w:color w:val="auto"/>
                <w:sz w:val="24"/>
                <w:szCs w:val="24"/>
              </w:rPr>
              <w:t>Педагогічні працівники</w:t>
            </w:r>
            <w:r w:rsidR="002814F4">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Батьки</w:t>
            </w:r>
          </w:p>
        </w:tc>
      </w:tr>
      <w:tr w:rsidR="00AC2CEE" w14:paraId="0806CD29" w14:textId="77777777" w:rsidTr="009E783F">
        <w:tc>
          <w:tcPr>
            <w:tcW w:w="2836" w:type="dxa"/>
            <w:vMerge/>
          </w:tcPr>
          <w:p w14:paraId="6F09C0B2"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6432611A" w14:textId="77777777" w:rsidR="00AC2CEE" w:rsidRDefault="001B5801">
            <w:pPr>
              <w:widowControl w:val="0"/>
              <w:shd w:val="clear" w:color="auto" w:fill="FFFFFF"/>
              <w:spacing w:after="0" w:line="240" w:lineRule="auto"/>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У шкільних коридорах є інформаційні стенди для учнів, батьків. Інформація для педагогічних працівників оприлюднюється в учительській або в інтернет-джерелах.</w:t>
            </w:r>
          </w:p>
        </w:tc>
        <w:tc>
          <w:tcPr>
            <w:tcW w:w="1396" w:type="dxa"/>
          </w:tcPr>
          <w:p w14:paraId="7BC406C5"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2A44BC16"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9F07009"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eastAsia="Times New Roman" w:hAnsi="Times New Roman" w:cs="Times New Roman"/>
                <w:color w:val="auto"/>
                <w:sz w:val="24"/>
                <w:szCs w:val="24"/>
              </w:rPr>
              <w:t>Педагогічні працівники</w:t>
            </w:r>
            <w:r w:rsidR="002814F4">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Батьки</w:t>
            </w:r>
          </w:p>
        </w:tc>
      </w:tr>
      <w:tr w:rsidR="00AC2CEE" w14:paraId="7DF937F1" w14:textId="77777777" w:rsidTr="009E783F">
        <w:trPr>
          <w:trHeight w:val="1419"/>
        </w:trPr>
        <w:tc>
          <w:tcPr>
            <w:tcW w:w="2836" w:type="dxa"/>
            <w:vMerge/>
          </w:tcPr>
          <w:p w14:paraId="07F940BD"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003557E6" w14:textId="77777777" w:rsidR="00AC2CEE" w:rsidRDefault="001B5801">
            <w:pPr>
              <w:pStyle w:val="af0"/>
              <w:widowControl w:val="0"/>
              <w:spacing w:after="150" w:line="240" w:lineRule="auto"/>
              <w:ind w:left="0"/>
              <w:jc w:val="both"/>
              <w:rPr>
                <w:rFonts w:ascii="Times New Roman" w:hAnsi="Times New Roman" w:cs="Times New Roman"/>
                <w:bCs/>
                <w:sz w:val="24"/>
                <w:szCs w:val="24"/>
                <w:lang w:val="ru-RU"/>
              </w:rPr>
            </w:pPr>
            <w:r>
              <w:rPr>
                <w:rFonts w:ascii="Times New Roman" w:eastAsia="Times New Roman" w:hAnsi="Times New Roman" w:cs="Times New Roman"/>
                <w:sz w:val="24"/>
                <w:szCs w:val="24"/>
              </w:rPr>
              <w:t>Практичним психологом школи проводиться анкетування, діагностичні дослідження.</w:t>
            </w:r>
          </w:p>
        </w:tc>
        <w:tc>
          <w:tcPr>
            <w:tcW w:w="1396" w:type="dxa"/>
          </w:tcPr>
          <w:p w14:paraId="1979BFBD"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6EBD7D7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768240B4" w14:textId="77777777" w:rsidR="00AC2CEE" w:rsidRDefault="001B5801">
            <w:pPr>
              <w:pStyle w:val="af0"/>
              <w:widowControl w:val="0"/>
              <w:spacing w:after="150" w:line="240" w:lineRule="auto"/>
              <w:ind w:left="0"/>
              <w:jc w:val="both"/>
              <w:rPr>
                <w:rFonts w:ascii="Times New Roman" w:hAnsi="Times New Roman" w:cs="Times New Roman"/>
                <w:bCs/>
                <w:sz w:val="32"/>
                <w:szCs w:val="32"/>
                <w:lang w:val="fr-FR"/>
              </w:rPr>
            </w:pPr>
            <w:r>
              <w:rPr>
                <w:rFonts w:ascii="Times New Roman" w:eastAsia="Times New Roman" w:hAnsi="Times New Roman" w:cs="Times New Roman"/>
                <w:color w:val="auto"/>
                <w:sz w:val="24"/>
                <w:szCs w:val="24"/>
              </w:rPr>
              <w:t>Педагогічні працівники Батьки</w:t>
            </w:r>
          </w:p>
        </w:tc>
      </w:tr>
      <w:tr w:rsidR="00AC2CEE" w14:paraId="3F2BBEF8" w14:textId="77777777" w:rsidTr="009E783F">
        <w:tc>
          <w:tcPr>
            <w:tcW w:w="2836" w:type="dxa"/>
            <w:vMerge/>
          </w:tcPr>
          <w:p w14:paraId="5CE410CF"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3465C392" w14:textId="77777777" w:rsidR="00AC2CEE" w:rsidRDefault="001B5801">
            <w:pPr>
              <w:pStyle w:val="af0"/>
              <w:widowControl w:val="0"/>
              <w:spacing w:after="150" w:line="240" w:lineRule="auto"/>
              <w:ind w:left="0"/>
              <w:jc w:val="both"/>
              <w:rPr>
                <w:rFonts w:ascii="Times New Roman" w:hAnsi="Times New Roman" w:cs="Times New Roman"/>
                <w:bCs/>
                <w:sz w:val="24"/>
                <w:szCs w:val="24"/>
                <w:lang w:val="ru-RU"/>
              </w:rPr>
            </w:pPr>
            <w:r>
              <w:rPr>
                <w:rFonts w:ascii="Times New Roman" w:eastAsia="Times New Roman" w:hAnsi="Times New Roman" w:cs="Times New Roman"/>
                <w:sz w:val="24"/>
                <w:szCs w:val="24"/>
              </w:rPr>
              <w:t>Індивідуально з батьками учнів проводиться консультування. Тісною є співпраця класних керівників з психологом</w:t>
            </w:r>
          </w:p>
        </w:tc>
        <w:tc>
          <w:tcPr>
            <w:tcW w:w="1396" w:type="dxa"/>
          </w:tcPr>
          <w:p w14:paraId="3F0C80DF"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5DB8B3C4"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11D54E5B" w14:textId="77777777" w:rsidR="00AC2CEE" w:rsidRDefault="001B5801">
            <w:pPr>
              <w:pStyle w:val="af0"/>
              <w:widowControl w:val="0"/>
              <w:spacing w:after="150" w:line="240" w:lineRule="auto"/>
              <w:ind w:left="0"/>
              <w:jc w:val="both"/>
              <w:rPr>
                <w:rFonts w:ascii="Times New Roman" w:hAnsi="Times New Roman" w:cs="Times New Roman"/>
                <w:bCs/>
                <w:sz w:val="32"/>
                <w:szCs w:val="32"/>
                <w:lang w:val="fr-FR"/>
              </w:rPr>
            </w:pPr>
            <w:r>
              <w:rPr>
                <w:rFonts w:ascii="Times New Roman" w:eastAsia="Times New Roman" w:hAnsi="Times New Roman" w:cs="Times New Roman"/>
                <w:color w:val="auto"/>
                <w:sz w:val="24"/>
                <w:szCs w:val="24"/>
              </w:rPr>
              <w:t>Педагогічні працівники Батьки</w:t>
            </w:r>
          </w:p>
        </w:tc>
      </w:tr>
      <w:tr w:rsidR="00AC2CEE" w14:paraId="6866B77D" w14:textId="77777777" w:rsidTr="009E783F">
        <w:trPr>
          <w:trHeight w:val="1191"/>
        </w:trPr>
        <w:tc>
          <w:tcPr>
            <w:tcW w:w="2836" w:type="dxa"/>
            <w:vMerge/>
          </w:tcPr>
          <w:p w14:paraId="0C49F5A1"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0C60EA8C" w14:textId="77777777" w:rsidR="00AC2CEE" w:rsidRDefault="001B5801">
            <w:pPr>
              <w:widowControl w:val="0"/>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формування психологічної культури педагогічних працівників у школі систематично проводяться засідання психолого-педагогічного семінару.</w:t>
            </w:r>
          </w:p>
        </w:tc>
        <w:tc>
          <w:tcPr>
            <w:tcW w:w="1396" w:type="dxa"/>
          </w:tcPr>
          <w:p w14:paraId="7D12B427"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51963E5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BE196E6"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eastAsia="Times New Roman" w:hAnsi="Times New Roman" w:cs="Times New Roman"/>
                <w:color w:val="auto"/>
                <w:sz w:val="24"/>
                <w:szCs w:val="24"/>
              </w:rPr>
              <w:t>Педагогічні працівники Батьки</w:t>
            </w:r>
          </w:p>
        </w:tc>
      </w:tr>
      <w:tr w:rsidR="00AC2CEE" w14:paraId="44B4B40D" w14:textId="77777777" w:rsidTr="009E783F">
        <w:tc>
          <w:tcPr>
            <w:tcW w:w="2836" w:type="dxa"/>
            <w:vMerge/>
          </w:tcPr>
          <w:p w14:paraId="479A309E"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0148010F" w14:textId="77777777" w:rsidR="00AC2CEE" w:rsidRDefault="001B5801">
            <w:pPr>
              <w:widowControl w:val="0"/>
              <w:spacing w:after="15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Адміністрація школи відкрита для спілкування, реагує на зауваження, пропозиції. На звернення реагує згідно з чинним законодавством, знаходить  шляхи вирішення проблем.</w:t>
            </w:r>
          </w:p>
        </w:tc>
        <w:tc>
          <w:tcPr>
            <w:tcW w:w="1396" w:type="dxa"/>
          </w:tcPr>
          <w:p w14:paraId="425D3FE4"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0E68E473"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910CDD1" w14:textId="77777777" w:rsidR="00AC2CEE" w:rsidRDefault="001B5801">
            <w:pPr>
              <w:pStyle w:val="af0"/>
              <w:widowControl w:val="0"/>
              <w:spacing w:after="150" w:line="240" w:lineRule="auto"/>
              <w:ind w:left="0"/>
              <w:jc w:val="both"/>
              <w:rPr>
                <w:rFonts w:ascii="Times New Roman" w:hAnsi="Times New Roman" w:cs="Times New Roman"/>
                <w:bCs/>
                <w:sz w:val="32"/>
                <w:szCs w:val="32"/>
                <w:lang w:val="fr-FR"/>
              </w:rPr>
            </w:pPr>
            <w:r>
              <w:rPr>
                <w:rFonts w:ascii="Times New Roman" w:eastAsia="Times New Roman" w:hAnsi="Times New Roman" w:cs="Times New Roman"/>
                <w:color w:val="auto"/>
                <w:sz w:val="24"/>
                <w:szCs w:val="24"/>
              </w:rPr>
              <w:t>Педагогічні працівники Батьки</w:t>
            </w:r>
          </w:p>
        </w:tc>
      </w:tr>
      <w:tr w:rsidR="00AC2CEE" w14:paraId="144DBF73" w14:textId="77777777" w:rsidTr="007D2259">
        <w:trPr>
          <w:trHeight w:val="619"/>
        </w:trPr>
        <w:tc>
          <w:tcPr>
            <w:tcW w:w="2836" w:type="dxa"/>
            <w:vMerge/>
          </w:tcPr>
          <w:p w14:paraId="636C2A7E"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47A70076" w14:textId="77777777" w:rsidR="00AC2CEE" w:rsidRDefault="001B5801">
            <w:pPr>
              <w:pStyle w:val="af0"/>
              <w:widowControl w:val="0"/>
              <w:spacing w:after="150" w:line="240" w:lineRule="auto"/>
              <w:ind w:left="0"/>
              <w:jc w:val="both"/>
              <w:rPr>
                <w:rFonts w:ascii="Times New Roman" w:hAnsi="Times New Roman" w:cs="Times New Roman"/>
                <w:bCs/>
                <w:sz w:val="24"/>
                <w:szCs w:val="24"/>
                <w:lang w:val="ru-RU"/>
              </w:rPr>
            </w:pPr>
            <w:r>
              <w:rPr>
                <w:rFonts w:ascii="Times New Roman" w:eastAsia="Times New Roman" w:hAnsi="Times New Roman" w:cs="Times New Roman"/>
                <w:sz w:val="24"/>
                <w:szCs w:val="24"/>
              </w:rPr>
              <w:t>Педагогічний колектив школи укомплектований повністю</w:t>
            </w:r>
          </w:p>
        </w:tc>
        <w:tc>
          <w:tcPr>
            <w:tcW w:w="1396" w:type="dxa"/>
          </w:tcPr>
          <w:p w14:paraId="6CC97CCA"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08C54DFE" w14:textId="77777777" w:rsidR="00AC2CEE" w:rsidRPr="00835A64" w:rsidRDefault="001B5801" w:rsidP="00835A64">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tc>
      </w:tr>
      <w:tr w:rsidR="00AC2CEE" w14:paraId="31EC21A2" w14:textId="77777777" w:rsidTr="009E783F">
        <w:trPr>
          <w:trHeight w:val="763"/>
        </w:trPr>
        <w:tc>
          <w:tcPr>
            <w:tcW w:w="2836" w:type="dxa"/>
            <w:vMerge w:val="restart"/>
          </w:tcPr>
          <w:p w14:paraId="05B65EC5" w14:textId="77777777" w:rsidR="00AC2CEE" w:rsidRDefault="00AC2CEE">
            <w:pPr>
              <w:widowControl w:val="0"/>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p>
          <w:p w14:paraId="405E63B0" w14:textId="77777777" w:rsidR="00AC2CEE" w:rsidRDefault="001B5801">
            <w:pPr>
              <w:widowControl w:val="0"/>
              <w:shd w:val="clear" w:color="auto" w:fill="FFFFFF"/>
              <w:spacing w:after="0" w:line="240" w:lineRule="auto"/>
              <w:textAlignment w:val="baseline"/>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3. Ефективна кадрова політика та можливості для професійного розвитку педагогічних працівників.</w:t>
            </w:r>
          </w:p>
          <w:p w14:paraId="002332A7"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615AF0BB" w14:textId="77777777" w:rsidR="00AC2CEE" w:rsidRDefault="001B5801">
            <w:pPr>
              <w:pStyle w:val="af0"/>
              <w:widowControl w:val="0"/>
              <w:spacing w:after="150" w:line="240" w:lineRule="auto"/>
              <w:ind w:left="0"/>
              <w:jc w:val="both"/>
              <w:rPr>
                <w:rFonts w:ascii="Times New Roman" w:hAnsi="Times New Roman" w:cs="Times New Roman"/>
                <w:bCs/>
                <w:sz w:val="24"/>
                <w:szCs w:val="24"/>
                <w:lang w:val="ru-RU"/>
              </w:rPr>
            </w:pPr>
            <w:r>
              <w:rPr>
                <w:rFonts w:ascii="Times New Roman" w:eastAsia="Times New Roman" w:hAnsi="Times New Roman" w:cs="Times New Roman"/>
                <w:sz w:val="24"/>
                <w:szCs w:val="24"/>
              </w:rPr>
              <w:t>Усі педагогічні працівники працюють за фахом.</w:t>
            </w:r>
          </w:p>
        </w:tc>
        <w:tc>
          <w:tcPr>
            <w:tcW w:w="1396" w:type="dxa"/>
          </w:tcPr>
          <w:p w14:paraId="78D21B63"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2F718AF2"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24615401" w14:textId="77777777" w:rsidTr="009E783F">
        <w:tc>
          <w:tcPr>
            <w:tcW w:w="2836" w:type="dxa"/>
            <w:vMerge/>
          </w:tcPr>
          <w:p w14:paraId="4AD314C6"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1ED0D05D"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3.Кадрова політика адміністрації закладу забезпечує стабільність педагогічного колективу</w:t>
            </w:r>
          </w:p>
        </w:tc>
        <w:tc>
          <w:tcPr>
            <w:tcW w:w="1396" w:type="dxa"/>
          </w:tcPr>
          <w:p w14:paraId="4BD650DB"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77E8CFED"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97DA64B"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496AA42D" w14:textId="77777777" w:rsidTr="009E783F">
        <w:tc>
          <w:tcPr>
            <w:tcW w:w="2836" w:type="dxa"/>
            <w:vMerge/>
          </w:tcPr>
          <w:p w14:paraId="44E06C26"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70A1DA13" w14:textId="77777777" w:rsidR="00AC2CEE" w:rsidRDefault="001B5801">
            <w:pPr>
              <w:widowControl w:val="0"/>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Адміністрація закладу чітко дотримується норм законодавства у питанні дотримання прав учасників освітнього процесу.</w:t>
            </w:r>
          </w:p>
        </w:tc>
        <w:tc>
          <w:tcPr>
            <w:tcW w:w="1396" w:type="dxa"/>
          </w:tcPr>
          <w:p w14:paraId="0C37F6CD"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5A03DF87"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1A31BB4"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47CF5406" w14:textId="77777777" w:rsidTr="009E783F">
        <w:tc>
          <w:tcPr>
            <w:tcW w:w="2836" w:type="dxa"/>
            <w:vMerge/>
          </w:tcPr>
          <w:p w14:paraId="1B293FBF"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187F3D5C" w14:textId="77777777" w:rsidR="00AC2CEE" w:rsidRDefault="001B5801" w:rsidP="00310F7F">
            <w:pPr>
              <w:widowControl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Адміністрація закладу враховує думку батьків під час вибору предмету для поглибленого </w:t>
            </w:r>
            <w:r>
              <w:rPr>
                <w:rFonts w:ascii="Times New Roman" w:eastAsia="Times New Roman" w:hAnsi="Times New Roman" w:cs="Times New Roman"/>
                <w:sz w:val="24"/>
                <w:szCs w:val="24"/>
              </w:rPr>
              <w:lastRenderedPageBreak/>
              <w:t xml:space="preserve">вивчення, </w:t>
            </w:r>
            <w:r w:rsidR="00310F7F">
              <w:rPr>
                <w:rFonts w:ascii="Times New Roman" w:eastAsia="Times New Roman" w:hAnsi="Times New Roman" w:cs="Times New Roman"/>
                <w:sz w:val="24"/>
                <w:szCs w:val="24"/>
              </w:rPr>
              <w:t>профілів навчання</w:t>
            </w:r>
            <w:r>
              <w:rPr>
                <w:rFonts w:ascii="Times New Roman" w:eastAsia="Times New Roman" w:hAnsi="Times New Roman" w:cs="Times New Roman"/>
                <w:sz w:val="24"/>
                <w:szCs w:val="24"/>
              </w:rPr>
              <w:t xml:space="preserve">, </w:t>
            </w:r>
            <w:r w:rsidR="00310F7F">
              <w:rPr>
                <w:rFonts w:ascii="Times New Roman" w:eastAsia="Times New Roman" w:hAnsi="Times New Roman" w:cs="Times New Roman"/>
                <w:sz w:val="24"/>
                <w:szCs w:val="24"/>
              </w:rPr>
              <w:t>призначенні</w:t>
            </w:r>
            <w:r>
              <w:rPr>
                <w:rFonts w:ascii="Times New Roman" w:eastAsia="Times New Roman" w:hAnsi="Times New Roman" w:cs="Times New Roman"/>
                <w:sz w:val="24"/>
                <w:szCs w:val="24"/>
              </w:rPr>
              <w:t xml:space="preserve"> класного керівника, розподілі годин індивідуального навчання, </w:t>
            </w:r>
            <w:r w:rsidR="00310F7F">
              <w:rPr>
                <w:rFonts w:ascii="Times New Roman" w:eastAsia="Times New Roman" w:hAnsi="Times New Roman" w:cs="Times New Roman"/>
                <w:sz w:val="24"/>
                <w:szCs w:val="24"/>
              </w:rPr>
              <w:t>наступництві</w:t>
            </w:r>
            <w:r>
              <w:rPr>
                <w:rFonts w:ascii="Times New Roman" w:eastAsia="Times New Roman" w:hAnsi="Times New Roman" w:cs="Times New Roman"/>
                <w:sz w:val="24"/>
                <w:szCs w:val="24"/>
              </w:rPr>
              <w:t xml:space="preserve"> вчителів- </w:t>
            </w:r>
            <w:proofErr w:type="spellStart"/>
            <w:r>
              <w:rPr>
                <w:rFonts w:ascii="Times New Roman" w:eastAsia="Times New Roman" w:hAnsi="Times New Roman" w:cs="Times New Roman"/>
                <w:sz w:val="24"/>
                <w:szCs w:val="24"/>
              </w:rPr>
              <w:t>предметників</w:t>
            </w:r>
            <w:proofErr w:type="spellEnd"/>
            <w:r>
              <w:rPr>
                <w:rFonts w:ascii="Times New Roman" w:eastAsia="Times New Roman" w:hAnsi="Times New Roman" w:cs="Times New Roman"/>
                <w:sz w:val="24"/>
                <w:szCs w:val="24"/>
              </w:rPr>
              <w:t>.</w:t>
            </w:r>
          </w:p>
        </w:tc>
        <w:tc>
          <w:tcPr>
            <w:tcW w:w="1396" w:type="dxa"/>
          </w:tcPr>
          <w:p w14:paraId="6461A406"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lastRenderedPageBreak/>
              <w:t>2025-2028</w:t>
            </w:r>
          </w:p>
        </w:tc>
        <w:tc>
          <w:tcPr>
            <w:tcW w:w="2085" w:type="dxa"/>
          </w:tcPr>
          <w:p w14:paraId="10DE5D76"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3DB44532"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72843E4C" w14:textId="77777777" w:rsidTr="009E783F">
        <w:tc>
          <w:tcPr>
            <w:tcW w:w="2836" w:type="dxa"/>
            <w:vMerge/>
          </w:tcPr>
          <w:p w14:paraId="77D7413E"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17EEEA47" w14:textId="77777777" w:rsidR="00AC2CEE" w:rsidRDefault="001B580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Питання протидії та негативних проявів корупції знаходиться на постійному контролі адміністрації закладу.</w:t>
            </w:r>
          </w:p>
        </w:tc>
        <w:tc>
          <w:tcPr>
            <w:tcW w:w="1396" w:type="dxa"/>
          </w:tcPr>
          <w:p w14:paraId="439E57EC"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2C9FC011"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7982305"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40B448A9" w14:textId="77777777" w:rsidTr="009E783F">
        <w:tc>
          <w:tcPr>
            <w:tcW w:w="2836" w:type="dxa"/>
            <w:vMerge/>
          </w:tcPr>
          <w:p w14:paraId="5656CE63"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5B3891A4"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Молоді вчителі залишаються у закладі.</w:t>
            </w:r>
          </w:p>
        </w:tc>
        <w:tc>
          <w:tcPr>
            <w:tcW w:w="1396" w:type="dxa"/>
          </w:tcPr>
          <w:p w14:paraId="24382D14"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1A260C58"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7D708F08" w14:textId="77777777" w:rsidTr="009E783F">
        <w:tc>
          <w:tcPr>
            <w:tcW w:w="2836" w:type="dxa"/>
            <w:vMerge/>
          </w:tcPr>
          <w:p w14:paraId="5F545A2D"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421467EF"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У закладі створений комфортний  психологічний мікроклімат.</w:t>
            </w:r>
          </w:p>
        </w:tc>
        <w:tc>
          <w:tcPr>
            <w:tcW w:w="1396" w:type="dxa"/>
          </w:tcPr>
          <w:p w14:paraId="23E411C5"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7F8A7327"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081371ED" w14:textId="77777777" w:rsidTr="007D2259">
        <w:trPr>
          <w:trHeight w:val="980"/>
        </w:trPr>
        <w:tc>
          <w:tcPr>
            <w:tcW w:w="2836" w:type="dxa"/>
            <w:vMerge/>
          </w:tcPr>
          <w:p w14:paraId="622C2D73"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53D8853E"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Випускники закладу отримують педагогічну освіту та повертаються працювати до рідного закладу.</w:t>
            </w:r>
          </w:p>
        </w:tc>
        <w:tc>
          <w:tcPr>
            <w:tcW w:w="1396" w:type="dxa"/>
          </w:tcPr>
          <w:p w14:paraId="347C8E04"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2960F7E9" w14:textId="77777777" w:rsidR="00AC2CEE" w:rsidRDefault="001B5801">
            <w:pPr>
              <w:pStyle w:val="af0"/>
              <w:widowControl w:val="0"/>
              <w:spacing w:after="150" w:line="240" w:lineRule="auto"/>
              <w:ind w:left="0"/>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124C1801" w14:textId="77777777" w:rsidTr="009E783F">
        <w:tc>
          <w:tcPr>
            <w:tcW w:w="2836" w:type="dxa"/>
            <w:vMerge w:val="restart"/>
          </w:tcPr>
          <w:p w14:paraId="6D064120" w14:textId="77777777" w:rsidR="00AC2CEE" w:rsidRDefault="001B5801">
            <w:pPr>
              <w:widowControl w:val="0"/>
              <w:shd w:val="clear" w:color="auto" w:fill="FFFFFF"/>
              <w:spacing w:after="0" w:line="240" w:lineRule="auto"/>
              <w:jc w:val="both"/>
              <w:textAlignment w:val="baseline"/>
              <w:rPr>
                <w:rFonts w:ascii="Times New Roman" w:eastAsia="Times New Roman" w:hAnsi="Times New Roman" w:cs="Times New Roman"/>
                <w:b/>
                <w:i/>
                <w:color w:val="212529"/>
                <w:sz w:val="28"/>
                <w:szCs w:val="28"/>
              </w:rPr>
            </w:pPr>
            <w:r>
              <w:rPr>
                <w:rFonts w:ascii="Times New Roman" w:hAnsi="Times New Roman" w:cs="Times New Roman"/>
                <w:bCs/>
                <w:sz w:val="32"/>
                <w:szCs w:val="32"/>
              </w:rPr>
              <w:t>4.</w:t>
            </w:r>
            <w:r>
              <w:rPr>
                <w:rFonts w:ascii="Times New Roman" w:eastAsia="Times New Roman" w:hAnsi="Times New Roman" w:cs="Times New Roman"/>
                <w:b/>
                <w:i/>
                <w:color w:val="212529"/>
                <w:sz w:val="28"/>
                <w:szCs w:val="28"/>
              </w:rPr>
              <w:t xml:space="preserve"> Конструктивна співпраця учасників освітнього процесу, взаємодія закладу освіти з місцевою громадою.</w:t>
            </w:r>
          </w:p>
          <w:p w14:paraId="23FD5306"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4866E452" w14:textId="77777777" w:rsidR="00AC2CEE" w:rsidRDefault="001B5801">
            <w:pPr>
              <w:widowControl w:val="0"/>
              <w:spacing w:after="150" w:line="240" w:lineRule="auto"/>
              <w:rPr>
                <w:rFonts w:ascii="Times New Roman" w:hAnsi="Times New Roman" w:cs="Times New Roman"/>
                <w:bCs/>
                <w:sz w:val="24"/>
                <w:szCs w:val="24"/>
              </w:rPr>
            </w:pPr>
            <w:r>
              <w:rPr>
                <w:rFonts w:ascii="Times New Roman" w:eastAsia="Times New Roman" w:hAnsi="Times New Roman" w:cs="Times New Roman"/>
                <w:color w:val="auto"/>
                <w:sz w:val="24"/>
                <w:szCs w:val="24"/>
              </w:rPr>
              <w:t>Чітке дотримання норм законодавства у питанні дотримання прав учасників освітнього процесу;</w:t>
            </w:r>
          </w:p>
        </w:tc>
        <w:tc>
          <w:tcPr>
            <w:tcW w:w="1396" w:type="dxa"/>
          </w:tcPr>
          <w:p w14:paraId="2E520125" w14:textId="77777777" w:rsidR="00AC2CEE" w:rsidRDefault="00AC2CEE">
            <w:pPr>
              <w:pStyle w:val="af0"/>
              <w:widowControl w:val="0"/>
              <w:spacing w:after="150" w:line="240" w:lineRule="auto"/>
              <w:ind w:left="0"/>
              <w:jc w:val="both"/>
              <w:rPr>
                <w:rFonts w:ascii="Times New Roman" w:hAnsi="Times New Roman" w:cs="Times New Roman"/>
                <w:color w:val="333333"/>
                <w:sz w:val="24"/>
                <w:szCs w:val="24"/>
              </w:rPr>
            </w:pPr>
          </w:p>
          <w:p w14:paraId="1B02BCBD"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530F5F66"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0FCBA380"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76E146AA" w14:textId="77777777" w:rsidTr="009E783F">
        <w:trPr>
          <w:trHeight w:val="709"/>
        </w:trPr>
        <w:tc>
          <w:tcPr>
            <w:tcW w:w="2836" w:type="dxa"/>
            <w:vMerge/>
          </w:tcPr>
          <w:p w14:paraId="0C41A22D"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4CF75A95" w14:textId="77777777" w:rsidR="00AC2CEE" w:rsidRDefault="001B5801">
            <w:pPr>
              <w:pStyle w:val="af0"/>
              <w:widowControl w:val="0"/>
              <w:spacing w:after="15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Заохочення працівників до відповідального ставлення до виконання обов’язків</w:t>
            </w:r>
          </w:p>
        </w:tc>
        <w:tc>
          <w:tcPr>
            <w:tcW w:w="1396" w:type="dxa"/>
          </w:tcPr>
          <w:p w14:paraId="485AF5D9"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64965900" w14:textId="77777777" w:rsidR="00AC2CEE" w:rsidRDefault="001B5801">
            <w:pPr>
              <w:widowControl w:val="0"/>
              <w:spacing w:after="0" w:line="240" w:lineRule="auto"/>
              <w:ind w:right="283"/>
              <w:jc w:val="both"/>
              <w:rPr>
                <w:rFonts w:ascii="Times New Roman" w:hAnsi="Times New Roman" w:cs="Times New Roman"/>
                <w:bCs/>
                <w:sz w:val="32"/>
                <w:szCs w:val="32"/>
              </w:rPr>
            </w:pPr>
            <w:r>
              <w:rPr>
                <w:rFonts w:ascii="Times New Roman" w:hAnsi="Times New Roman" w:cs="Times New Roman"/>
                <w:spacing w:val="-4"/>
                <w:sz w:val="24"/>
                <w:szCs w:val="24"/>
              </w:rPr>
              <w:t>Адміністрація закладу.</w:t>
            </w:r>
          </w:p>
        </w:tc>
      </w:tr>
      <w:tr w:rsidR="00AC2CEE" w14:paraId="4B58FC5C" w14:textId="77777777" w:rsidTr="009E783F">
        <w:tc>
          <w:tcPr>
            <w:tcW w:w="2836" w:type="dxa"/>
            <w:vMerge/>
          </w:tcPr>
          <w:p w14:paraId="3B60D6A7"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0D1797EB" w14:textId="77777777" w:rsidR="00AC2CEE" w:rsidRDefault="001B5801">
            <w:pPr>
              <w:pStyle w:val="af0"/>
              <w:widowControl w:val="0"/>
              <w:spacing w:after="150" w:line="240" w:lineRule="auto"/>
              <w:ind w:left="0"/>
              <w:rPr>
                <w:rFonts w:ascii="Times New Roman" w:hAnsi="Times New Roman" w:cs="Times New Roman"/>
                <w:bCs/>
                <w:sz w:val="24"/>
                <w:szCs w:val="24"/>
              </w:rPr>
            </w:pPr>
            <w:r>
              <w:rPr>
                <w:rFonts w:ascii="Times New Roman" w:eastAsia="Times New Roman" w:hAnsi="Times New Roman" w:cs="Times New Roman"/>
                <w:color w:val="auto"/>
                <w:sz w:val="24"/>
                <w:szCs w:val="24"/>
              </w:rPr>
              <w:t>Розклад уроків формується відповідно до освітньої програми, вікових особливостей учнів, коефіцієнтів складності предметів</w:t>
            </w:r>
          </w:p>
        </w:tc>
        <w:tc>
          <w:tcPr>
            <w:tcW w:w="1396" w:type="dxa"/>
          </w:tcPr>
          <w:p w14:paraId="5D2BBE47"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722F9490"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2663524C"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r w:rsidR="00AC2CEE" w14:paraId="3854FB7D" w14:textId="77777777" w:rsidTr="009E783F">
        <w:tc>
          <w:tcPr>
            <w:tcW w:w="2836" w:type="dxa"/>
            <w:vMerge/>
          </w:tcPr>
          <w:p w14:paraId="2FD62B97"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c>
          <w:tcPr>
            <w:tcW w:w="3898" w:type="dxa"/>
          </w:tcPr>
          <w:p w14:paraId="46531559" w14:textId="77777777" w:rsidR="00AC2CEE" w:rsidRDefault="001B5801">
            <w:pPr>
              <w:widowControl w:val="0"/>
              <w:spacing w:after="45" w:line="240" w:lineRule="auto"/>
              <w:rPr>
                <w:rFonts w:ascii="Times New Roman" w:hAnsi="Times New Roman" w:cs="Times New Roman"/>
                <w:sz w:val="24"/>
                <w:szCs w:val="24"/>
              </w:rPr>
            </w:pPr>
            <w:r>
              <w:rPr>
                <w:rFonts w:ascii="Times New Roman" w:hAnsi="Times New Roman" w:cs="Times New Roman"/>
                <w:sz w:val="24"/>
                <w:szCs w:val="24"/>
              </w:rPr>
              <w:t>Налагоджено взаємодію з іншими закладами ( коледжі, вищі навчальні заклади, дитячі будинки творчості, громадські організації)</w:t>
            </w:r>
          </w:p>
        </w:tc>
        <w:tc>
          <w:tcPr>
            <w:tcW w:w="1396" w:type="dxa"/>
          </w:tcPr>
          <w:p w14:paraId="7C66DAD5" w14:textId="77777777" w:rsidR="00AC2CEE" w:rsidRDefault="009E783F">
            <w:pPr>
              <w:widowControl w:val="0"/>
              <w:spacing w:after="0" w:line="240" w:lineRule="auto"/>
              <w:rPr>
                <w:rFonts w:ascii="Times New Roman" w:hAnsi="Times New Roman" w:cs="Times New Roman"/>
                <w:sz w:val="24"/>
                <w:szCs w:val="24"/>
              </w:rPr>
            </w:pPr>
            <w:r>
              <w:rPr>
                <w:rFonts w:ascii="Times New Roman" w:hAnsi="Times New Roman" w:cs="Times New Roman"/>
                <w:bCs/>
                <w:color w:val="333333"/>
                <w:sz w:val="24"/>
                <w:szCs w:val="24"/>
              </w:rPr>
              <w:t>2025-2028</w:t>
            </w:r>
          </w:p>
        </w:tc>
        <w:tc>
          <w:tcPr>
            <w:tcW w:w="2085" w:type="dxa"/>
          </w:tcPr>
          <w:p w14:paraId="10E625FA" w14:textId="77777777" w:rsidR="00AC2CEE" w:rsidRDefault="001B5801">
            <w:pPr>
              <w:widowControl w:val="0"/>
              <w:spacing w:after="0" w:line="240" w:lineRule="auto"/>
              <w:ind w:right="283"/>
              <w:jc w:val="both"/>
              <w:rPr>
                <w:rFonts w:ascii="Times New Roman" w:hAnsi="Times New Roman" w:cs="Times New Roman"/>
                <w:spacing w:val="-4"/>
                <w:sz w:val="24"/>
                <w:szCs w:val="24"/>
              </w:rPr>
            </w:pPr>
            <w:r>
              <w:rPr>
                <w:rFonts w:ascii="Times New Roman" w:hAnsi="Times New Roman" w:cs="Times New Roman"/>
                <w:spacing w:val="-4"/>
                <w:sz w:val="24"/>
                <w:szCs w:val="24"/>
              </w:rPr>
              <w:t>Адміністрація закладу.</w:t>
            </w:r>
          </w:p>
          <w:p w14:paraId="684BA064" w14:textId="77777777" w:rsidR="00AC2CEE" w:rsidRDefault="00AC2CEE">
            <w:pPr>
              <w:pStyle w:val="af0"/>
              <w:widowControl w:val="0"/>
              <w:spacing w:after="150" w:line="240" w:lineRule="auto"/>
              <w:ind w:left="0"/>
              <w:jc w:val="both"/>
              <w:rPr>
                <w:rFonts w:ascii="Times New Roman" w:hAnsi="Times New Roman" w:cs="Times New Roman"/>
                <w:bCs/>
                <w:sz w:val="32"/>
                <w:szCs w:val="32"/>
              </w:rPr>
            </w:pPr>
          </w:p>
        </w:tc>
      </w:tr>
    </w:tbl>
    <w:p w14:paraId="2F40B81D" w14:textId="77777777" w:rsidR="00AC2CEE" w:rsidRDefault="001B5801">
      <w:pPr>
        <w:spacing w:after="0" w:line="240" w:lineRule="auto"/>
        <w:rPr>
          <w:rFonts w:ascii="Times New Roman" w:hAnsi="Times New Roman" w:cs="Times New Roman"/>
          <w:sz w:val="32"/>
          <w:szCs w:val="32"/>
        </w:rPr>
      </w:pPr>
      <w:r>
        <w:rPr>
          <w:rFonts w:ascii="Times New Roman" w:hAnsi="Times New Roman" w:cs="Times New Roman"/>
          <w:b/>
          <w:color w:val="auto"/>
          <w:sz w:val="28"/>
          <w:szCs w:val="28"/>
          <w:lang w:val="en-US"/>
        </w:rPr>
        <w:t>V</w:t>
      </w:r>
      <w:r>
        <w:rPr>
          <w:rFonts w:ascii="Times New Roman" w:hAnsi="Times New Roman" w:cs="Times New Roman"/>
          <w:color w:val="auto"/>
          <w:sz w:val="28"/>
          <w:szCs w:val="28"/>
          <w:lang w:val="ru-RU"/>
        </w:rPr>
        <w:t xml:space="preserve">. </w:t>
      </w:r>
      <w:r>
        <w:rPr>
          <w:rFonts w:ascii="Times New Roman" w:hAnsi="Times New Roman" w:cs="Times New Roman"/>
          <w:b/>
          <w:sz w:val="32"/>
          <w:szCs w:val="32"/>
        </w:rPr>
        <w:t>Очікувані результати реалізації стратегії:</w:t>
      </w:r>
    </w:p>
    <w:p w14:paraId="60E3F1DF" w14:textId="77777777" w:rsidR="00AC2CEE" w:rsidRDefault="00AC2CEE">
      <w:pPr>
        <w:spacing w:after="0" w:line="240" w:lineRule="auto"/>
        <w:rPr>
          <w:rFonts w:ascii="Times New Roman" w:eastAsia="Times New Roman" w:hAnsi="Times New Roman" w:cs="Times New Roman"/>
          <w:sz w:val="28"/>
          <w:szCs w:val="28"/>
        </w:rPr>
      </w:pPr>
    </w:p>
    <w:p w14:paraId="23C2E0D7" w14:textId="77777777" w:rsidR="00AC2CEE" w:rsidRDefault="001B5801">
      <w:pPr>
        <w:pStyle w:val="af0"/>
        <w:numPr>
          <w:ilvl w:val="0"/>
          <w:numId w:val="37"/>
        </w:numPr>
        <w:jc w:val="both"/>
        <w:rPr>
          <w:rFonts w:ascii="Times New Roman" w:hAnsi="Times New Roman" w:cs="Times New Roman"/>
          <w:sz w:val="28"/>
          <w:szCs w:val="28"/>
        </w:rPr>
      </w:pPr>
      <w:r>
        <w:rPr>
          <w:rFonts w:ascii="Times New Roman" w:hAnsi="Times New Roman" w:cs="Times New Roman"/>
          <w:sz w:val="28"/>
          <w:szCs w:val="28"/>
        </w:rPr>
        <w:t xml:space="preserve">Створення умов для здійснення освітнього процесу, які забезпечують збереження фізичного та психічного здоров’я здобувачів освіти, у тому числі дітей з особливими освітніми потребами, попередження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p>
    <w:p w14:paraId="06385001" w14:textId="77777777" w:rsidR="00AC2CEE" w:rsidRDefault="001B5801">
      <w:pPr>
        <w:pStyle w:val="af0"/>
        <w:numPr>
          <w:ilvl w:val="0"/>
          <w:numId w:val="37"/>
        </w:numPr>
        <w:jc w:val="both"/>
        <w:rPr>
          <w:rFonts w:ascii="Times New Roman" w:hAnsi="Times New Roman" w:cs="Times New Roman"/>
          <w:sz w:val="28"/>
          <w:szCs w:val="28"/>
        </w:rPr>
      </w:pPr>
      <w:r>
        <w:rPr>
          <w:rFonts w:ascii="Times New Roman" w:hAnsi="Times New Roman" w:cs="Times New Roman"/>
          <w:sz w:val="28"/>
          <w:szCs w:val="28"/>
        </w:rPr>
        <w:t xml:space="preserve">Реалізація сучасних педагогічних технологій освіти на засадах </w:t>
      </w:r>
      <w:proofErr w:type="spellStart"/>
      <w:r>
        <w:rPr>
          <w:rFonts w:ascii="Times New Roman" w:hAnsi="Times New Roman" w:cs="Times New Roman"/>
          <w:sz w:val="28"/>
          <w:szCs w:val="28"/>
        </w:rPr>
        <w:t>компетентісного</w:t>
      </w:r>
      <w:proofErr w:type="spellEnd"/>
      <w:r>
        <w:rPr>
          <w:rFonts w:ascii="Times New Roman" w:hAnsi="Times New Roman" w:cs="Times New Roman"/>
          <w:sz w:val="28"/>
          <w:szCs w:val="28"/>
        </w:rPr>
        <w:t xml:space="preserve"> підходу в контексті положень «Нової української школи».</w:t>
      </w:r>
    </w:p>
    <w:p w14:paraId="3961FD2C" w14:textId="77777777" w:rsidR="00AC2CEE" w:rsidRDefault="001B5801">
      <w:pPr>
        <w:pStyle w:val="af0"/>
        <w:numPr>
          <w:ilvl w:val="0"/>
          <w:numId w:val="37"/>
        </w:numPr>
        <w:jc w:val="both"/>
        <w:rPr>
          <w:rFonts w:ascii="Times New Roman" w:hAnsi="Times New Roman" w:cs="Times New Roman"/>
          <w:sz w:val="28"/>
          <w:szCs w:val="28"/>
        </w:rPr>
      </w:pPr>
      <w:r>
        <w:rPr>
          <w:rFonts w:ascii="Times New Roman" w:hAnsi="Times New Roman" w:cs="Times New Roman"/>
          <w:sz w:val="28"/>
          <w:szCs w:val="28"/>
        </w:rPr>
        <w:t xml:space="preserve">Розкриття та розвиток здібностей, талантів і можливостей кожної дитини на основі партнерства між учителем, учнем і батьками. </w:t>
      </w:r>
    </w:p>
    <w:p w14:paraId="7F3A4D68" w14:textId="77777777" w:rsidR="00AC2CEE" w:rsidRDefault="001B5801">
      <w:pPr>
        <w:pStyle w:val="af0"/>
        <w:numPr>
          <w:ilvl w:val="0"/>
          <w:numId w:val="37"/>
        </w:numPr>
        <w:jc w:val="both"/>
      </w:pPr>
      <w:r>
        <w:rPr>
          <w:rFonts w:ascii="Times New Roman" w:hAnsi="Times New Roman" w:cs="Times New Roman"/>
          <w:sz w:val="28"/>
          <w:szCs w:val="28"/>
        </w:rPr>
        <w:t xml:space="preserve">Створення простору інформаційної комунікації, широке застосування інформаційно комунікаційних технологій. </w:t>
      </w:r>
    </w:p>
    <w:p w14:paraId="7AB89978" w14:textId="77777777" w:rsidR="00AC2CEE" w:rsidRDefault="001B5801">
      <w:pPr>
        <w:pStyle w:val="af0"/>
        <w:numPr>
          <w:ilvl w:val="0"/>
          <w:numId w:val="37"/>
        </w:numPr>
        <w:jc w:val="both"/>
      </w:pPr>
      <w:r>
        <w:rPr>
          <w:rFonts w:ascii="Times New Roman" w:hAnsi="Times New Roman" w:cs="Times New Roman"/>
          <w:sz w:val="28"/>
          <w:szCs w:val="28"/>
        </w:rPr>
        <w:t>Забезпечення, оптимізація та покращення матеріально-технічної бази.</w:t>
      </w:r>
    </w:p>
    <w:p w14:paraId="16E49931" w14:textId="77777777" w:rsidR="00AC2CEE" w:rsidRDefault="001B5801">
      <w:pPr>
        <w:pStyle w:val="af0"/>
        <w:numPr>
          <w:ilvl w:val="0"/>
          <w:numId w:val="37"/>
        </w:numPr>
        <w:jc w:val="both"/>
      </w:pPr>
      <w:r>
        <w:rPr>
          <w:rFonts w:ascii="Times New Roman" w:hAnsi="Times New Roman" w:cs="Times New Roman"/>
          <w:sz w:val="28"/>
          <w:szCs w:val="28"/>
        </w:rPr>
        <w:t xml:space="preserve"> Забезпечення прозорості та інформаційної відкритості роботи закладу. </w:t>
      </w:r>
    </w:p>
    <w:p w14:paraId="5AD5A55F" w14:textId="77777777" w:rsidR="00AC2CEE" w:rsidRDefault="001B5801">
      <w:pPr>
        <w:pStyle w:val="af0"/>
        <w:numPr>
          <w:ilvl w:val="0"/>
          <w:numId w:val="37"/>
        </w:numPr>
        <w:jc w:val="both"/>
      </w:pPr>
      <w:r>
        <w:rPr>
          <w:rFonts w:ascii="Times New Roman" w:hAnsi="Times New Roman" w:cs="Times New Roman"/>
          <w:sz w:val="28"/>
          <w:szCs w:val="28"/>
        </w:rPr>
        <w:t xml:space="preserve">Удосконалення мотиваційного середовища дитини. </w:t>
      </w:r>
    </w:p>
    <w:p w14:paraId="51360CAC" w14:textId="77777777" w:rsidR="00AC2CEE" w:rsidRDefault="001B5801">
      <w:pPr>
        <w:pStyle w:val="af0"/>
        <w:numPr>
          <w:ilvl w:val="0"/>
          <w:numId w:val="37"/>
        </w:numPr>
        <w:jc w:val="both"/>
      </w:pPr>
      <w:r>
        <w:rPr>
          <w:rFonts w:ascii="Times New Roman" w:hAnsi="Times New Roman" w:cs="Times New Roman"/>
          <w:sz w:val="28"/>
          <w:szCs w:val="28"/>
        </w:rPr>
        <w:t xml:space="preserve">Особиста відповідальність педагога за результати наданих освітніх послуг. </w:t>
      </w:r>
    </w:p>
    <w:p w14:paraId="2190F030" w14:textId="77777777" w:rsidR="00AC2CEE" w:rsidRDefault="001B5801">
      <w:pPr>
        <w:pStyle w:val="af0"/>
        <w:numPr>
          <w:ilvl w:val="0"/>
          <w:numId w:val="37"/>
        </w:numPr>
        <w:jc w:val="both"/>
      </w:pPr>
      <w:r>
        <w:rPr>
          <w:rFonts w:ascii="Times New Roman" w:hAnsi="Times New Roman" w:cs="Times New Roman"/>
          <w:sz w:val="28"/>
          <w:szCs w:val="28"/>
        </w:rPr>
        <w:lastRenderedPageBreak/>
        <w:t xml:space="preserve">Підвищення професійної майстерності педагогів, впровадження інновацій, реалізація освітніх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участь у професійних конкурсах та сертифікації; накопичення особистого педагогічного досвіду (створення авторських програм, методичних розробок тощо).</w:t>
      </w:r>
    </w:p>
    <w:p w14:paraId="505B22C6" w14:textId="77777777" w:rsidR="00AC2CEE" w:rsidRDefault="001B5801">
      <w:pPr>
        <w:pStyle w:val="af0"/>
        <w:numPr>
          <w:ilvl w:val="0"/>
          <w:numId w:val="37"/>
        </w:numPr>
        <w:jc w:val="both"/>
      </w:pPr>
      <w:r>
        <w:rPr>
          <w:rFonts w:ascii="Times New Roman" w:hAnsi="Times New Roman" w:cs="Times New Roman"/>
          <w:sz w:val="28"/>
          <w:szCs w:val="28"/>
        </w:rPr>
        <w:t xml:space="preserve"> Автономія закладу ( академічна, організаційна, кадрова, фінансова). </w:t>
      </w:r>
    </w:p>
    <w:p w14:paraId="5351EEC1" w14:textId="77777777" w:rsidR="00AC2CEE" w:rsidRDefault="001B5801">
      <w:pPr>
        <w:pStyle w:val="af0"/>
        <w:numPr>
          <w:ilvl w:val="0"/>
          <w:numId w:val="37"/>
        </w:numPr>
        <w:jc w:val="both"/>
      </w:pPr>
      <w:r>
        <w:rPr>
          <w:rFonts w:ascii="Times New Roman" w:hAnsi="Times New Roman" w:cs="Times New Roman"/>
          <w:sz w:val="28"/>
          <w:szCs w:val="28"/>
        </w:rPr>
        <w:t xml:space="preserve">Формування функціонуючої моделі моніторингу та самооцінювання якості освіти та освітньої діяльності з метою аналізу стану та динаміки розвитку закладу освіти. </w:t>
      </w:r>
    </w:p>
    <w:p w14:paraId="09414060" w14:textId="77777777" w:rsidR="00AC2CEE" w:rsidRDefault="001B5801">
      <w:pPr>
        <w:pStyle w:val="af0"/>
        <w:numPr>
          <w:ilvl w:val="0"/>
          <w:numId w:val="37"/>
        </w:numPr>
        <w:jc w:val="both"/>
      </w:pPr>
      <w:r>
        <w:rPr>
          <w:rFonts w:ascii="Times New Roman" w:hAnsi="Times New Roman" w:cs="Times New Roman"/>
          <w:sz w:val="28"/>
          <w:szCs w:val="28"/>
        </w:rPr>
        <w:t xml:space="preserve">Залучення громадськості, батьків, учнів до плідної співпраці з метою розвитку закладу освіти. </w:t>
      </w:r>
    </w:p>
    <w:p w14:paraId="274F69AF" w14:textId="77777777" w:rsidR="00AC2CEE" w:rsidRDefault="001B5801">
      <w:pPr>
        <w:pStyle w:val="af0"/>
        <w:numPr>
          <w:ilvl w:val="0"/>
          <w:numId w:val="37"/>
        </w:numPr>
        <w:jc w:val="both"/>
      </w:pPr>
      <w:r>
        <w:rPr>
          <w:rFonts w:ascii="Times New Roman" w:hAnsi="Times New Roman" w:cs="Times New Roman"/>
          <w:sz w:val="28"/>
          <w:szCs w:val="28"/>
        </w:rPr>
        <w:t xml:space="preserve">Зростання позитивного іміджу та </w:t>
      </w:r>
      <w:proofErr w:type="spellStart"/>
      <w:r>
        <w:rPr>
          <w:rFonts w:ascii="Times New Roman" w:hAnsi="Times New Roman" w:cs="Times New Roman"/>
          <w:sz w:val="28"/>
          <w:szCs w:val="28"/>
        </w:rPr>
        <w:t>конкурентноздатності</w:t>
      </w:r>
      <w:proofErr w:type="spellEnd"/>
      <w:r>
        <w:rPr>
          <w:rFonts w:ascii="Times New Roman" w:hAnsi="Times New Roman" w:cs="Times New Roman"/>
          <w:sz w:val="28"/>
          <w:szCs w:val="28"/>
        </w:rPr>
        <w:t xml:space="preserve"> школи на ринку освітніх послуг.</w:t>
      </w:r>
    </w:p>
    <w:p w14:paraId="2C962B01" w14:textId="77777777" w:rsidR="00AC2CEE" w:rsidRDefault="00AC2CEE">
      <w:pPr>
        <w:pStyle w:val="af0"/>
        <w:jc w:val="both"/>
      </w:pPr>
    </w:p>
    <w:p w14:paraId="17FC8355" w14:textId="77777777" w:rsidR="00AC2CEE" w:rsidRDefault="001B5801">
      <w:pPr>
        <w:pStyle w:val="af0"/>
        <w:rPr>
          <w:rFonts w:ascii="Times New Roman" w:hAnsi="Times New Roman" w:cs="Times New Roman"/>
          <w:b/>
          <w:sz w:val="28"/>
          <w:szCs w:val="28"/>
        </w:rPr>
      </w:pPr>
      <w:r>
        <w:rPr>
          <w:rFonts w:ascii="Times New Roman" w:hAnsi="Times New Roman" w:cs="Times New Roman"/>
          <w:b/>
          <w:sz w:val="28"/>
          <w:szCs w:val="28"/>
        </w:rPr>
        <w:t>Комунальна організація (</w:t>
      </w:r>
      <w:proofErr w:type="spellStart"/>
      <w:r>
        <w:rPr>
          <w:rFonts w:ascii="Times New Roman" w:hAnsi="Times New Roman" w:cs="Times New Roman"/>
          <w:b/>
          <w:sz w:val="28"/>
          <w:szCs w:val="28"/>
        </w:rPr>
        <w:t>установа,заклад</w:t>
      </w:r>
      <w:proofErr w:type="spellEnd"/>
      <w:r>
        <w:rPr>
          <w:rFonts w:ascii="Times New Roman" w:hAnsi="Times New Roman" w:cs="Times New Roman"/>
          <w:b/>
          <w:sz w:val="28"/>
          <w:szCs w:val="28"/>
        </w:rPr>
        <w:t>) “Шосткинська спеціалізована школа І-ІІІ ступенів №1 ШМР Сумської області”  - ШКОЛА,  ДРУЖНЯ ДО ДИТИНИ.</w:t>
      </w:r>
    </w:p>
    <w:p w14:paraId="4D470FAC" w14:textId="77777777" w:rsidR="00AC2CEE" w:rsidRDefault="00AC2CEE">
      <w:pPr>
        <w:pStyle w:val="af0"/>
        <w:ind w:left="1080"/>
        <w:rPr>
          <w:b/>
          <w:u w:val="single"/>
        </w:rPr>
      </w:pPr>
    </w:p>
    <w:p w14:paraId="3A311160" w14:textId="77777777" w:rsidR="00AC2CEE" w:rsidRDefault="001B5801">
      <w:pPr>
        <w:pStyle w:val="af0"/>
        <w:numPr>
          <w:ilvl w:val="0"/>
          <w:numId w:val="43"/>
        </w:numPr>
        <w:rPr>
          <w:b/>
          <w:u w:val="single"/>
        </w:rPr>
      </w:pPr>
      <w:r>
        <w:rPr>
          <w:rFonts w:ascii="Times New Roman" w:hAnsi="Times New Roman" w:cs="Times New Roman"/>
          <w:b/>
          <w:sz w:val="32"/>
          <w:szCs w:val="32"/>
          <w:u w:val="single"/>
        </w:rPr>
        <w:t>Моніторинг і оцінювання якості впровадження Стратегії розвитку</w:t>
      </w:r>
    </w:p>
    <w:p w14:paraId="07746C31" w14:textId="77777777" w:rsidR="00AC2CEE" w:rsidRDefault="001B5801">
      <w:pPr>
        <w:pStyle w:val="af0"/>
        <w:ind w:left="284" w:right="283"/>
        <w:jc w:val="both"/>
        <w:rPr>
          <w:rFonts w:ascii="Times New Roman" w:hAnsi="Times New Roman" w:cs="Times New Roman"/>
          <w:b/>
          <w:i/>
          <w:sz w:val="28"/>
          <w:szCs w:val="28"/>
        </w:rPr>
      </w:pPr>
      <w:r>
        <w:rPr>
          <w:rFonts w:ascii="Times New Roman" w:hAnsi="Times New Roman" w:cs="Times New Roman"/>
          <w:b/>
          <w:i/>
          <w:sz w:val="28"/>
          <w:szCs w:val="28"/>
        </w:rPr>
        <w:t xml:space="preserve">Моніторинг процесу впровадження Стратегії полягатиме в  збиранні, фіксації та аналізі даних про такі індикатори розвитку школи: </w:t>
      </w:r>
    </w:p>
    <w:p w14:paraId="18673EE3"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відсоток учнів та кількість класів, які навчаються на достатньому та високому рівнях навчальних досягнень; </w:t>
      </w:r>
    </w:p>
    <w:p w14:paraId="4BE44EF3"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кількість учнів (по класах), рівень навчальних досягнень яких змінився (на вищий або на нижчий) за результатами підсумкового (семестрового) оцінювання та за результатами </w:t>
      </w:r>
      <w:proofErr w:type="spellStart"/>
      <w:r>
        <w:rPr>
          <w:rFonts w:ascii="Times New Roman" w:hAnsi="Times New Roman" w:cs="Times New Roman"/>
          <w:sz w:val="28"/>
          <w:szCs w:val="28"/>
        </w:rPr>
        <w:t>внутрішньошкільних</w:t>
      </w:r>
      <w:proofErr w:type="spellEnd"/>
      <w:r>
        <w:rPr>
          <w:rFonts w:ascii="Times New Roman" w:hAnsi="Times New Roman" w:cs="Times New Roman"/>
          <w:sz w:val="28"/>
          <w:szCs w:val="28"/>
        </w:rPr>
        <w:t>, а також зовнішніх моніторингових досліджень;</w:t>
      </w:r>
    </w:p>
    <w:p w14:paraId="10B59ADE"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середньостатистичний показник кількості учнів у класі; </w:t>
      </w:r>
    </w:p>
    <w:p w14:paraId="22030147"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відсоток учнів, що вступили на навчання в вищі навчальні заклади, у т.ч. за обраним профілем; </w:t>
      </w:r>
    </w:p>
    <w:p w14:paraId="6854D755"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відсоток педагогічних працівників – авторів навчальних програм та посібників; кількість педагогічних працівників, які впроваджують інновації та беруть участь у реалізації освітніх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пройшли сертифікацію; </w:t>
      </w:r>
    </w:p>
    <w:p w14:paraId="19D5D037"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звіти за результатами моніторингових досліджень та підсумки самооцінювання якості освіти та освітньої діяльності закладу; </w:t>
      </w:r>
    </w:p>
    <w:p w14:paraId="3AA19CE1"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висновки про імідж та </w:t>
      </w:r>
      <w:proofErr w:type="spellStart"/>
      <w:r>
        <w:rPr>
          <w:rFonts w:ascii="Times New Roman" w:hAnsi="Times New Roman" w:cs="Times New Roman"/>
          <w:sz w:val="28"/>
          <w:szCs w:val="28"/>
        </w:rPr>
        <w:t>конкурентноздатність</w:t>
      </w:r>
      <w:proofErr w:type="spellEnd"/>
      <w:r>
        <w:rPr>
          <w:rFonts w:ascii="Times New Roman" w:hAnsi="Times New Roman" w:cs="Times New Roman"/>
          <w:sz w:val="28"/>
          <w:szCs w:val="28"/>
        </w:rPr>
        <w:t xml:space="preserve"> школи на ринку освітніх послуг.</w:t>
      </w:r>
    </w:p>
    <w:p w14:paraId="650C47D7" w14:textId="77777777" w:rsidR="00AC2CEE" w:rsidRDefault="00AC2CEE">
      <w:pPr>
        <w:pStyle w:val="af0"/>
        <w:ind w:left="284" w:right="283"/>
        <w:jc w:val="both"/>
        <w:rPr>
          <w:rFonts w:ascii="Times New Roman" w:hAnsi="Times New Roman" w:cs="Times New Roman"/>
          <w:sz w:val="28"/>
          <w:szCs w:val="28"/>
        </w:rPr>
      </w:pPr>
    </w:p>
    <w:p w14:paraId="232CF6B9" w14:textId="77777777" w:rsidR="00AC2CEE" w:rsidRDefault="001B5801">
      <w:pPr>
        <w:pStyle w:val="af0"/>
        <w:ind w:left="284" w:right="283"/>
        <w:jc w:val="both"/>
        <w:rPr>
          <w:rFonts w:ascii="Times New Roman" w:hAnsi="Times New Roman" w:cs="Times New Roman"/>
          <w:b/>
          <w:i/>
          <w:sz w:val="28"/>
          <w:szCs w:val="28"/>
        </w:rPr>
      </w:pPr>
      <w:r>
        <w:rPr>
          <w:rFonts w:ascii="Times New Roman" w:hAnsi="Times New Roman" w:cs="Times New Roman"/>
          <w:b/>
          <w:i/>
          <w:sz w:val="28"/>
          <w:szCs w:val="28"/>
        </w:rPr>
        <w:t>Систематичний аналіз отриманих даних дозволить:</w:t>
      </w:r>
    </w:p>
    <w:p w14:paraId="0F01D51A" w14:textId="77777777" w:rsidR="00AC2CEE" w:rsidRDefault="00AC2CEE">
      <w:pPr>
        <w:pStyle w:val="af0"/>
        <w:ind w:left="284" w:right="283"/>
        <w:jc w:val="both"/>
        <w:rPr>
          <w:rFonts w:ascii="Times New Roman" w:hAnsi="Times New Roman" w:cs="Times New Roman"/>
          <w:i/>
          <w:sz w:val="28"/>
          <w:szCs w:val="28"/>
        </w:rPr>
      </w:pPr>
    </w:p>
    <w:p w14:paraId="5458FB45"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lastRenderedPageBreak/>
        <w:t xml:space="preserve"> встановити проміжні та кінцеві результати реалізації цієї Стратегії, </w:t>
      </w:r>
    </w:p>
    <w:p w14:paraId="74AC6213" w14:textId="77777777" w:rsidR="00AC2CEE"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 xml:space="preserve">своєчасно виявити відхилення від очікуваних результатів і провести необхідну корекцію, забезпечити ефективне використання ресурсів школи, </w:t>
      </w:r>
    </w:p>
    <w:p w14:paraId="143B7535" w14:textId="77777777" w:rsidR="00F906E8" w:rsidRDefault="001B5801">
      <w:pPr>
        <w:pStyle w:val="af0"/>
        <w:numPr>
          <w:ilvl w:val="2"/>
          <w:numId w:val="12"/>
        </w:numPr>
        <w:ind w:right="283"/>
        <w:jc w:val="both"/>
        <w:rPr>
          <w:rFonts w:ascii="Times New Roman" w:hAnsi="Times New Roman" w:cs="Times New Roman"/>
          <w:sz w:val="28"/>
          <w:szCs w:val="28"/>
        </w:rPr>
      </w:pPr>
      <w:r>
        <w:rPr>
          <w:rFonts w:ascii="Times New Roman" w:hAnsi="Times New Roman" w:cs="Times New Roman"/>
          <w:sz w:val="28"/>
          <w:szCs w:val="28"/>
        </w:rPr>
        <w:t>мінімізувати ризики та негативні наслідки впровадження передбачених у Стратегії заходів.</w:t>
      </w:r>
    </w:p>
    <w:p w14:paraId="480C20EF" w14:textId="77777777" w:rsidR="00F906E8" w:rsidRDefault="00F906E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45850E3" w14:textId="77777777" w:rsidR="00F906E8" w:rsidRPr="000E7D84" w:rsidRDefault="00F906E8" w:rsidP="00F906E8">
      <w:pPr>
        <w:tabs>
          <w:tab w:val="left" w:pos="2370"/>
        </w:tabs>
        <w:jc w:val="center"/>
        <w:rPr>
          <w:rFonts w:ascii="Times New Roman" w:hAnsi="Times New Roman"/>
          <w:b/>
          <w:sz w:val="28"/>
          <w:szCs w:val="28"/>
        </w:rPr>
      </w:pPr>
      <w:r w:rsidRPr="000E7D84">
        <w:rPr>
          <w:rFonts w:ascii="Times New Roman" w:hAnsi="Times New Roman"/>
          <w:b/>
          <w:sz w:val="28"/>
          <w:szCs w:val="28"/>
        </w:rPr>
        <w:lastRenderedPageBreak/>
        <w:t>Перспективний план-графік атестації педагогічних працівників 2023-2028 роки</w:t>
      </w:r>
    </w:p>
    <w:p w14:paraId="1B23C2B3" w14:textId="77777777" w:rsidR="00F906E8" w:rsidRDefault="00F906E8" w:rsidP="00F906E8">
      <w:pPr>
        <w:tabs>
          <w:tab w:val="left" w:pos="2370"/>
        </w:tabs>
        <w:jc w:val="both"/>
        <w:rPr>
          <w:rFonts w:ascii="Times New Roman" w:hAnsi="Times New Roman"/>
          <w:b/>
          <w:color w:val="8496B0"/>
        </w:rPr>
      </w:pPr>
    </w:p>
    <w:tbl>
      <w:tblPr>
        <w:tblW w:w="15128" w:type="dxa"/>
        <w:tblCellMar>
          <w:left w:w="10" w:type="dxa"/>
          <w:right w:w="10" w:type="dxa"/>
        </w:tblCellMar>
        <w:tblLook w:val="0000" w:firstRow="0" w:lastRow="0" w:firstColumn="0" w:lastColumn="0" w:noHBand="0" w:noVBand="0"/>
      </w:tblPr>
      <w:tblGrid>
        <w:gridCol w:w="846"/>
        <w:gridCol w:w="2835"/>
        <w:gridCol w:w="3118"/>
        <w:gridCol w:w="1560"/>
        <w:gridCol w:w="1718"/>
        <w:gridCol w:w="1311"/>
        <w:gridCol w:w="1310"/>
        <w:gridCol w:w="1251"/>
        <w:gridCol w:w="1179"/>
      </w:tblGrid>
      <w:tr w:rsidR="007D1908" w:rsidRPr="007D1908" w14:paraId="34AAD6E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10347" w14:textId="77777777" w:rsidR="00F906E8" w:rsidRPr="007D1908" w:rsidRDefault="00F906E8" w:rsidP="009E783F">
            <w:pPr>
              <w:jc w:val="center"/>
              <w:rPr>
                <w:rFonts w:ascii="Times New Roman" w:hAnsi="Times New Roman" w:cs="Times New Roman"/>
                <w:color w:val="auto"/>
                <w:sz w:val="24"/>
                <w:szCs w:val="24"/>
              </w:rPr>
            </w:pPr>
            <w:r w:rsidRPr="007D1908">
              <w:rPr>
                <w:rFonts w:ascii="Times New Roman" w:eastAsia="Times New Roman" w:hAnsi="Times New Roman" w:cs="Times New Roman"/>
                <w:b/>
                <w:color w:val="auto"/>
                <w:sz w:val="24"/>
                <w:szCs w:val="24"/>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781C0" w14:textId="77777777" w:rsidR="00F906E8" w:rsidRPr="007D1908" w:rsidRDefault="00F906E8" w:rsidP="009E783F">
            <w:pPr>
              <w:rPr>
                <w:rFonts w:ascii="Times New Roman" w:hAnsi="Times New Roman" w:cs="Times New Roman"/>
                <w:color w:val="auto"/>
                <w:sz w:val="20"/>
                <w:szCs w:val="20"/>
              </w:rPr>
            </w:pPr>
            <w:r w:rsidRPr="007D1908">
              <w:rPr>
                <w:rFonts w:ascii="Times New Roman" w:eastAsia="Times New Roman" w:hAnsi="Times New Roman" w:cs="Times New Roman"/>
                <w:b/>
                <w:color w:val="auto"/>
                <w:sz w:val="20"/>
                <w:szCs w:val="20"/>
              </w:rPr>
              <w:t>П.І.Б.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97D1E" w14:textId="77777777" w:rsidR="00F906E8" w:rsidRPr="007D1908" w:rsidRDefault="00F906E8" w:rsidP="009E783F">
            <w:pPr>
              <w:jc w:val="center"/>
              <w:rPr>
                <w:rFonts w:ascii="Times New Roman" w:hAnsi="Times New Roman" w:cs="Times New Roman"/>
                <w:color w:val="auto"/>
                <w:sz w:val="20"/>
                <w:szCs w:val="20"/>
              </w:rPr>
            </w:pPr>
            <w:r w:rsidRPr="007D1908">
              <w:rPr>
                <w:rFonts w:ascii="Times New Roman" w:eastAsia="Times New Roman" w:hAnsi="Times New Roman" w:cs="Times New Roman"/>
                <w:b/>
                <w:color w:val="auto"/>
                <w:sz w:val="20"/>
                <w:szCs w:val="20"/>
              </w:rPr>
              <w:t>Посада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19D9F" w14:textId="77777777" w:rsidR="00F906E8" w:rsidRPr="007D1908" w:rsidRDefault="00F906E8" w:rsidP="009E783F">
            <w:pPr>
              <w:jc w:val="center"/>
              <w:rPr>
                <w:rFonts w:ascii="Times New Roman" w:hAnsi="Times New Roman" w:cs="Times New Roman"/>
                <w:color w:val="auto"/>
                <w:sz w:val="20"/>
                <w:szCs w:val="20"/>
              </w:rPr>
            </w:pPr>
            <w:r w:rsidRPr="007D1908">
              <w:rPr>
                <w:rFonts w:ascii="Times New Roman" w:eastAsia="Times New Roman" w:hAnsi="Times New Roman" w:cs="Times New Roman"/>
                <w:b/>
                <w:color w:val="auto"/>
                <w:sz w:val="20"/>
                <w:szCs w:val="20"/>
              </w:rPr>
              <w:t>Рік попередньої атестації</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8BFAC" w14:textId="77777777" w:rsidR="00F906E8" w:rsidRPr="007D1908" w:rsidRDefault="00F906E8" w:rsidP="009E783F">
            <w:pPr>
              <w:jc w:val="cente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2023-2024</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EB0C" w14:textId="77777777" w:rsidR="00F906E8" w:rsidRPr="007D1908" w:rsidRDefault="00F906E8" w:rsidP="009E783F">
            <w:pPr>
              <w:jc w:val="center"/>
              <w:rPr>
                <w:rFonts w:ascii="Times New Roman" w:hAnsi="Times New Roman" w:cs="Times New Roman"/>
                <w:color w:val="auto"/>
                <w:sz w:val="20"/>
                <w:szCs w:val="20"/>
              </w:rPr>
            </w:pPr>
            <w:r w:rsidRPr="007D1908">
              <w:rPr>
                <w:rFonts w:ascii="Times New Roman" w:eastAsia="Times New Roman" w:hAnsi="Times New Roman" w:cs="Times New Roman"/>
                <w:b/>
                <w:color w:val="auto"/>
                <w:sz w:val="20"/>
                <w:szCs w:val="20"/>
              </w:rPr>
              <w:t>2024-2025</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F02BA" w14:textId="77777777" w:rsidR="00F906E8" w:rsidRPr="007D1908" w:rsidRDefault="00F906E8" w:rsidP="009E783F">
            <w:pPr>
              <w:jc w:val="center"/>
              <w:rPr>
                <w:rFonts w:ascii="Times New Roman" w:hAnsi="Times New Roman" w:cs="Times New Roman"/>
                <w:color w:val="auto"/>
                <w:sz w:val="20"/>
                <w:szCs w:val="20"/>
              </w:rPr>
            </w:pPr>
            <w:r w:rsidRPr="007D1908">
              <w:rPr>
                <w:rFonts w:ascii="Times New Roman" w:eastAsia="Times New Roman" w:hAnsi="Times New Roman" w:cs="Times New Roman"/>
                <w:b/>
                <w:color w:val="auto"/>
                <w:sz w:val="20"/>
                <w:szCs w:val="20"/>
              </w:rPr>
              <w:t>2025-2026</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86B77" w14:textId="77777777" w:rsidR="00F906E8" w:rsidRPr="007D1908" w:rsidRDefault="00F906E8" w:rsidP="009E783F">
            <w:pPr>
              <w:jc w:val="cente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2026-2027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FA287" w14:textId="77777777" w:rsidR="00F906E8" w:rsidRPr="007D1908" w:rsidRDefault="00F906E8" w:rsidP="009E783F">
            <w:pPr>
              <w:jc w:val="cente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2027-2028</w:t>
            </w:r>
          </w:p>
        </w:tc>
      </w:tr>
      <w:tr w:rsidR="007D1908" w:rsidRPr="007D1908" w14:paraId="1B80899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34F29"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0994F"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Андрущенко І.А.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352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10D2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1722B"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5CAE5"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55C8D"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7141"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190E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12CAAC2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A5A7E"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E4CF1"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Артюх</w:t>
            </w:r>
            <w:proofErr w:type="spellEnd"/>
            <w:r w:rsidRPr="007D1908">
              <w:rPr>
                <w:rFonts w:ascii="Times New Roman" w:hAnsi="Times New Roman" w:cs="Times New Roman"/>
                <w:color w:val="auto"/>
                <w:sz w:val="24"/>
                <w:szCs w:val="24"/>
                <w:lang w:eastAsia="en-US"/>
              </w:rPr>
              <w:t xml:space="preserve"> 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AA19"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C2DD0"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66F43"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729FE"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2C824"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5093C"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01BE2"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572BD324"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C3CF4"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B00C2" w14:textId="77777777" w:rsidR="00F906E8" w:rsidRPr="007D1908" w:rsidRDefault="00F906E8" w:rsidP="009E783F">
            <w:pPr>
              <w:spacing w:line="244" w:lineRule="auto"/>
              <w:rPr>
                <w:rFonts w:ascii="Times New Roman" w:hAnsi="Times New Roman" w:cs="Times New Roman"/>
                <w:color w:val="auto"/>
                <w:sz w:val="24"/>
                <w:szCs w:val="24"/>
                <w:lang w:val="ru-RU" w:eastAsia="en-US"/>
              </w:rPr>
            </w:pPr>
            <w:proofErr w:type="spellStart"/>
            <w:r w:rsidRPr="007D1908">
              <w:rPr>
                <w:rFonts w:ascii="Times New Roman" w:hAnsi="Times New Roman" w:cs="Times New Roman"/>
                <w:color w:val="auto"/>
                <w:sz w:val="24"/>
                <w:szCs w:val="24"/>
                <w:lang w:val="ru-RU" w:eastAsia="en-US"/>
              </w:rPr>
              <w:t>Бабатіна</w:t>
            </w:r>
            <w:proofErr w:type="spellEnd"/>
            <w:r w:rsidRPr="007D1908">
              <w:rPr>
                <w:rFonts w:ascii="Times New Roman" w:hAnsi="Times New Roman" w:cs="Times New Roman"/>
                <w:color w:val="auto"/>
                <w:sz w:val="24"/>
                <w:szCs w:val="24"/>
                <w:lang w:val="ru-RU" w:eastAsia="en-US"/>
              </w:rPr>
              <w:t xml:space="preserve">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DB15"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98ED8"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9C29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C128C"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0551C"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DB42"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1C6A"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78D25E0"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FF49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7A0B1"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Басова І.М.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A3F4"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AB8EF"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74E0"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9D39"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8A79"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1F3AF"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E7577"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B5F47F9"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305CC"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25408"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Бацура</w:t>
            </w:r>
            <w:proofErr w:type="spellEnd"/>
            <w:r w:rsidRPr="007D1908">
              <w:rPr>
                <w:rFonts w:ascii="Times New Roman" w:hAnsi="Times New Roman" w:cs="Times New Roman"/>
                <w:color w:val="auto"/>
                <w:sz w:val="24"/>
                <w:szCs w:val="24"/>
                <w:lang w:eastAsia="en-US"/>
              </w:rPr>
              <w:t xml:space="preserve"> М.А.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603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фізики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D14D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62CB0"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D43F1"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42C8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CDE74"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F6D0"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969689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9276D"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A3FC4"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Богданова В.О.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FA66"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EFDB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8F79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FB4C5"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6E400"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A659"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6FB7"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03CC057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F4485"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49B54"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Бондаренко О.А.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A668"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A2C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D3CBC"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FBCD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CFF1E"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E868"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B4B2"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D9CA397"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AFA0E"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7B1AB"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Бондаренок</w:t>
            </w:r>
            <w:proofErr w:type="spellEnd"/>
            <w:r w:rsidRPr="007D1908">
              <w:rPr>
                <w:rFonts w:ascii="Times New Roman" w:hAnsi="Times New Roman" w:cs="Times New Roman"/>
                <w:color w:val="auto"/>
                <w:sz w:val="24"/>
                <w:szCs w:val="24"/>
                <w:lang w:eastAsia="en-US"/>
              </w:rPr>
              <w:t xml:space="preserve"> О.І.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CB0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3D62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2020, 2022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97FE"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5A33F"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75AA"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2C311"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22185"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84F744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9B23"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89243"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Бондарська 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FFA9E"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56E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92ED8"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6D428"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5EB82"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8A022"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42441"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4018792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DB201"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2766D"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Брага Н.О.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17EE"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математики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0C154"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5925F"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D4510"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F6F13"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4F3D5"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B1A9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40E53C5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E7DB"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45FA1"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Бурик</w:t>
            </w:r>
            <w:proofErr w:type="spellEnd"/>
            <w:r w:rsidRPr="007D1908">
              <w:rPr>
                <w:rFonts w:ascii="Times New Roman" w:hAnsi="Times New Roman" w:cs="Times New Roman"/>
                <w:color w:val="auto"/>
                <w:sz w:val="24"/>
                <w:szCs w:val="24"/>
                <w:lang w:eastAsia="en-US"/>
              </w:rPr>
              <w:t xml:space="preserve"> Л.С.</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5743"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92E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CD75F"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F273D"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10CD4"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5E74D"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36F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1E03C4EE"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74F5"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8A52E"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Вареник О.П.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CF2B"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8F5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C0970"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306EC"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D61AD"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910CE"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651FA"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6D46A3A3"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A18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F5AF6"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Вікулова</w:t>
            </w:r>
            <w:proofErr w:type="spellEnd"/>
            <w:r w:rsidRPr="007D1908">
              <w:rPr>
                <w:rFonts w:ascii="Times New Roman" w:hAnsi="Times New Roman" w:cs="Times New Roman"/>
                <w:color w:val="auto"/>
                <w:sz w:val="24"/>
                <w:szCs w:val="24"/>
                <w:lang w:eastAsia="en-US"/>
              </w:rPr>
              <w:t xml:space="preserve"> Г. 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15B9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математики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2BF78"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8006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3ACBA"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668CF"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B62D"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CA22F"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4963795A"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097C1"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AA48D"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Волкова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7C1A"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EB3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C0A19"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C439E"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AC030"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BEFB1"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735AF"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C4117F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3586D"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0233"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 xml:space="preserve">Голуб С.В.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525A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біології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1A026"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9CC02"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72D1"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B323"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61F2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6FCE8"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EA20A1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2183B"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868AC"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 xml:space="preserve">Гончарова О.А.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7523"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E93D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B3816"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383D4"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51BB5"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4B15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528FA"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13A06FF0"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AC7C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F4E5A"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Грива С.І.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8E7D"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трудового навчання, технологій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0294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D56C9"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73D1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EFCDB"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7608A"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2EBB"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B874CE5" w14:textId="77777777" w:rsidTr="009E783F">
        <w:trPr>
          <w:trHeight w:val="598"/>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316EB"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2E8D8"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Гришанов</w:t>
            </w:r>
            <w:proofErr w:type="spellEnd"/>
            <w:r w:rsidRPr="007D1908">
              <w:rPr>
                <w:rFonts w:ascii="Times New Roman" w:hAnsi="Times New Roman" w:cs="Times New Roman"/>
                <w:color w:val="auto"/>
                <w:sz w:val="24"/>
                <w:szCs w:val="24"/>
                <w:lang w:eastAsia="en-US"/>
              </w:rPr>
              <w:t xml:space="preserve"> М.В.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9E8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трудового навчання, технологій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C944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04FD7"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3B6DC"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AE1E7"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91570"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83E34"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ECB8C0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DDEB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A6CA"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Дмитренко Ю.М.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C4F7A"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 зарубіжної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1C8B8"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2D0A"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28537"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D6BBE"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B43E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97DCB"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307F008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5DC8"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2AF0E"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Дорошенко Л.К.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670E"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85C0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4201"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0EDB0"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6429"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4FF6"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E6CC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73D9C156"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421C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05D88"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Дяченко Р.І.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F183"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інформатики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E16E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0FCAC"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3636"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ACD5"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91A8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C95BF"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53D2B34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AF150"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414A"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Єрмак К.В.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6257"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математики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26EC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Не атестувалась</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FF4F0"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5EF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BD54D"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2C988"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A4917"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306A950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55070"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BACC1"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Залозна</w:t>
            </w:r>
            <w:proofErr w:type="spellEnd"/>
            <w:r w:rsidRPr="007D1908">
              <w:rPr>
                <w:rFonts w:ascii="Times New Roman" w:hAnsi="Times New Roman" w:cs="Times New Roman"/>
                <w:color w:val="auto"/>
                <w:sz w:val="24"/>
                <w:szCs w:val="24"/>
                <w:lang w:eastAsia="en-US"/>
              </w:rPr>
              <w:t xml:space="preserve"> С.А.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F60AC"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математики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C8A5C"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F07E"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B0264"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79064"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32E7"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CBB4F"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5DAA0B94"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4D4E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8C987"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Запівахин</w:t>
            </w:r>
            <w:proofErr w:type="spellEnd"/>
            <w:r w:rsidRPr="007D1908">
              <w:rPr>
                <w:rFonts w:ascii="Times New Roman" w:hAnsi="Times New Roman" w:cs="Times New Roman"/>
                <w:color w:val="auto"/>
                <w:sz w:val="24"/>
                <w:szCs w:val="24"/>
                <w:lang w:eastAsia="en-US"/>
              </w:rPr>
              <w:t xml:space="preserve"> С.В.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4CE9"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образотворчого мистецтва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B4CB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A68DC"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71A"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8487F"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1DE85"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25880"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7897AAB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B07E0"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A17C7"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Зінь</w:t>
            </w:r>
            <w:proofErr w:type="spellEnd"/>
            <w:r w:rsidRPr="007D1908">
              <w:rPr>
                <w:rFonts w:ascii="Times New Roman" w:hAnsi="Times New Roman" w:cs="Times New Roman"/>
                <w:color w:val="auto"/>
                <w:sz w:val="24"/>
                <w:szCs w:val="24"/>
                <w:lang w:eastAsia="en-US"/>
              </w:rPr>
              <w:t xml:space="preserve"> В.В.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33B7"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фізики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FC83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11D42"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C2BB0"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006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DB78D"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7C49"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A56DDF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E645C"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D0ABF"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Камка А.В.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1F576"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292EC"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B4684"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D2D8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DD13"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608DA"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E8311"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DD4CCCE"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F49A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9EA47"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 xml:space="preserve">Карпенко О.О.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98BD"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9303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AEE71"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A3DB2"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D8491"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3A3A5"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92E3"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2EC3F4E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1E7D8"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8457A"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Касабуцька</w:t>
            </w:r>
            <w:proofErr w:type="spellEnd"/>
            <w:r w:rsidRPr="007D1908">
              <w:rPr>
                <w:rFonts w:ascii="Times New Roman" w:hAnsi="Times New Roman" w:cs="Times New Roman"/>
                <w:color w:val="auto"/>
                <w:sz w:val="24"/>
                <w:szCs w:val="24"/>
                <w:lang w:eastAsia="en-US"/>
              </w:rPr>
              <w:t xml:space="preserve"> Г. 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2466"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географії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7370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7809B"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D8B74"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BD67B"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FF164"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C78D3"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9B5B64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7B30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4E0B"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Кім І.Ф.</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B37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 xml:space="preserve">Вчитель англійської мови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DFC6"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F9415"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0CBB7"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3D60A"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1E11"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9434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20244D6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DCACF"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A2FF5"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Костяна</w:t>
            </w:r>
            <w:proofErr w:type="spellEnd"/>
            <w:r w:rsidRPr="007D1908">
              <w:rPr>
                <w:rFonts w:ascii="Times New Roman" w:hAnsi="Times New Roman" w:cs="Times New Roman"/>
                <w:color w:val="auto"/>
                <w:sz w:val="24"/>
                <w:szCs w:val="24"/>
                <w:lang w:eastAsia="en-US"/>
              </w:rPr>
              <w:t xml:space="preserve">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8BCB"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географії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5B0A7"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6EE1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7D9D7"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CFAE0"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14CA6"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65E17"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002FE16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595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207D1"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 xml:space="preserve">Кохан О.А.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B305"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Соціальний педагог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A9557"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0123B"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8434B"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A5043"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072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C99A9"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0E8D739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713BE"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D4C60"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Крапивна</w:t>
            </w:r>
            <w:proofErr w:type="spellEnd"/>
            <w:r w:rsidRPr="007D1908">
              <w:rPr>
                <w:rFonts w:ascii="Times New Roman" w:hAnsi="Times New Roman" w:cs="Times New Roman"/>
                <w:color w:val="auto"/>
                <w:sz w:val="24"/>
                <w:szCs w:val="24"/>
                <w:lang w:eastAsia="en-US"/>
              </w:rPr>
              <w:t xml:space="preserve">  С.В.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B366"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Практичний психолог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368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D202"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46A32"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AE757"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9D317"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3F512"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304858A6"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8C065"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9E0A5"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Крутова-Оникієнко</w:t>
            </w:r>
            <w:proofErr w:type="spellEnd"/>
            <w:r w:rsidRPr="007D1908">
              <w:rPr>
                <w:rFonts w:ascii="Times New Roman" w:hAnsi="Times New Roman" w:cs="Times New Roman"/>
                <w:color w:val="auto"/>
                <w:sz w:val="24"/>
                <w:szCs w:val="24"/>
                <w:lang w:eastAsia="en-US"/>
              </w:rPr>
              <w:t xml:space="preserve"> О.О.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C00BE"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хімії, основ здоров’я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55AF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F2BFE"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7196"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D6ED2"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13459"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20DCE"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64751F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DB6B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75F3A"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Кузьменко Т.В.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F84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математики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CBAB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2F369"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0FE8E"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2475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849A0"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D3141"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435DE29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F87C2"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E509"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Лагута</w:t>
            </w:r>
            <w:proofErr w:type="spellEnd"/>
            <w:r w:rsidRPr="007D1908">
              <w:rPr>
                <w:rFonts w:ascii="Times New Roman" w:hAnsi="Times New Roman" w:cs="Times New Roman"/>
                <w:color w:val="auto"/>
                <w:sz w:val="24"/>
                <w:szCs w:val="24"/>
                <w:lang w:eastAsia="en-US"/>
              </w:rPr>
              <w:t xml:space="preserve"> Г.І.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4FA6"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E9B27"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2E6C9"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C68AA"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0BB7"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629AD"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97C30"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6EFFB5D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B2261"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291C5"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Линок В.І.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F04B0"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фізичної культури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3B0C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177CA"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D74E5"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A606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19992"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D78CA"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65AC4A1A"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119B4"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40B98"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Марченко С.В.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B410"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зарубіжної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1AE98"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3BC7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1BA08"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AA377"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DEEE9"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342F4"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6326E01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3C1E1"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1A6F0"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Мельник А.М.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2A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7B23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4FD0"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B91E4"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89B91"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4C4F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44563"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435B902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0FA86"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7CAC9"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Мечик М.Ю.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4E45"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хімії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6915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1D22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FF92"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77E19"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D5ACE"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3C86"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6056001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73B0F"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17C13"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Мухин</w:t>
            </w:r>
            <w:proofErr w:type="spellEnd"/>
            <w:r w:rsidRPr="007D1908">
              <w:rPr>
                <w:rFonts w:ascii="Times New Roman" w:hAnsi="Times New Roman" w:cs="Times New Roman"/>
                <w:color w:val="auto"/>
                <w:sz w:val="24"/>
                <w:szCs w:val="24"/>
                <w:lang w:eastAsia="en-US"/>
              </w:rPr>
              <w:t xml:space="preserve"> І. 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C5A4"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фізичної культури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7C4CB" w14:textId="77777777" w:rsidR="00F906E8" w:rsidRPr="007D1908" w:rsidRDefault="00F906E8" w:rsidP="009E783F">
            <w:pPr>
              <w:jc w:val="center"/>
              <w:rPr>
                <w:rFonts w:ascii="Times New Roman" w:hAnsi="Times New Roman" w:cs="Times New Roman"/>
                <w:color w:val="auto"/>
                <w:lang w:eastAsia="en-US"/>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5A3FF"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14395"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A6BB8"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33B5A"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A670"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1E13687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F21D0"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1B21"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Осадча О.П.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906A"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2FAA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72286"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4558E"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3117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2A746"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8117B"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17D631B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C3DDA"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DC81C"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Пантелейчук</w:t>
            </w:r>
            <w:proofErr w:type="spellEnd"/>
            <w:r w:rsidRPr="007D1908">
              <w:rPr>
                <w:rFonts w:ascii="Times New Roman" w:hAnsi="Times New Roman" w:cs="Times New Roman"/>
                <w:color w:val="auto"/>
                <w:sz w:val="24"/>
                <w:szCs w:val="24"/>
                <w:lang w:eastAsia="en-US"/>
              </w:rPr>
              <w:t xml:space="preserve"> Л.В.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B3F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музичного мистецтва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DC8E5"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0B057"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9C775"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A2C8"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28CE0"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34C63"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15419CE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E9C84"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735AA"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Пилипенко Н.М.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2A00F"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біології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34F77"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C7746"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899C3"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FA5CE"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8B31E"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C5339"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41A414A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E2D88" w14:textId="77777777" w:rsidR="00F906E8" w:rsidRPr="007D1908" w:rsidRDefault="00F906E8"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5706E"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Плісак</w:t>
            </w:r>
            <w:proofErr w:type="spellEnd"/>
            <w:r w:rsidRPr="007D1908">
              <w:rPr>
                <w:rFonts w:ascii="Times New Roman" w:hAnsi="Times New Roman" w:cs="Times New Roman"/>
                <w:color w:val="auto"/>
                <w:sz w:val="24"/>
                <w:szCs w:val="24"/>
                <w:lang w:eastAsia="en-US"/>
              </w:rPr>
              <w:t xml:space="preserve"> Н.О.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0461"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інформатики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BD9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997E9"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58CC1"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58A0E"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DE892"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FE654"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08ADDE5"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A5431"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CB4BD"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Пушкар Ф.П.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A7CC"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історії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847F3"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2572"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25D08"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7D4D8"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D539C"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D6C26"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2D84C91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F9035"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BF807"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Рибалко Н.М.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6F5EB"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4F5E3"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2022(б.)</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9E42D"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35C99"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45A03"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E573"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6E1A"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3AEF1AD0"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2611F"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DB31"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Романченко</w:t>
            </w:r>
            <w:proofErr w:type="spellEnd"/>
            <w:r w:rsidRPr="007D1908">
              <w:rPr>
                <w:rFonts w:ascii="Times New Roman" w:hAnsi="Times New Roman" w:cs="Times New Roman"/>
                <w:color w:val="auto"/>
                <w:sz w:val="24"/>
                <w:szCs w:val="24"/>
                <w:lang w:eastAsia="en-US"/>
              </w:rPr>
              <w:t xml:space="preserve"> 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9ED73"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717FD"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01C20"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3E1F2"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FF773"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4DE67"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F747"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31C15A4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46400"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CFD96"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Сиваєва</w:t>
            </w:r>
            <w:proofErr w:type="spellEnd"/>
            <w:r w:rsidRPr="007D1908">
              <w:rPr>
                <w:rFonts w:ascii="Times New Roman" w:hAnsi="Times New Roman" w:cs="Times New Roman"/>
                <w:color w:val="auto"/>
                <w:sz w:val="24"/>
                <w:szCs w:val="24"/>
                <w:lang w:eastAsia="en-US"/>
              </w:rPr>
              <w:t xml:space="preserve"> О.О.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3612"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предметів «Пізнаємо природу», «Здоров’я, безпека та добробут»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BFB19"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CCE84"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B6F07"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F278E"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D150E"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D82D8"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15018F45"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05BE2"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1D900"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Сіваєв</w:t>
            </w:r>
            <w:proofErr w:type="spellEnd"/>
            <w:r w:rsidRPr="007D1908">
              <w:rPr>
                <w:rFonts w:ascii="Times New Roman" w:hAnsi="Times New Roman" w:cs="Times New Roman"/>
                <w:color w:val="auto"/>
                <w:sz w:val="24"/>
                <w:szCs w:val="24"/>
                <w:lang w:eastAsia="en-US"/>
              </w:rPr>
              <w:t xml:space="preserve"> А.В.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9E0E"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фізичної культури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25CC0"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CE72C"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7061"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1A92"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12B02"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BA8A5"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7B8B51A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20EEC"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712A"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Слуцька</w:t>
            </w:r>
            <w:proofErr w:type="spellEnd"/>
            <w:r w:rsidRPr="007D1908">
              <w:rPr>
                <w:rFonts w:ascii="Times New Roman" w:hAnsi="Times New Roman" w:cs="Times New Roman"/>
                <w:color w:val="auto"/>
                <w:sz w:val="24"/>
                <w:szCs w:val="24"/>
                <w:lang w:eastAsia="en-US"/>
              </w:rPr>
              <w:t xml:space="preserve"> І.А.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34CC"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інформатики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B3619"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73B91"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50564"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C8D65"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91AC9"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54240"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157F14F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AEDF"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66413"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Сметана 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F62F"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початкових класів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63547"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6B437"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C9081"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05545"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3F893"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42EAB"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1C2F4EAD"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4F099"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EEA63"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Соколик І.О.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2926A"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Педагог-організатор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793B3"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Не атестувалась</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ED6D"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65FA9"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0DA45"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256EA"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D44A6"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7A5E9094" w14:textId="77777777" w:rsidTr="009E783F">
        <w:trPr>
          <w:trHeight w:val="58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096E"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9ED8"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Тарасенко О.П.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B52A"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трудового навчання, технологій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CC6EE"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8548E"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098FD"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9EDBD"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23E9A"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89D12"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0A1B70B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D8431"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4FA2F"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Хорохордіна</w:t>
            </w:r>
            <w:proofErr w:type="spellEnd"/>
            <w:r w:rsidRPr="007D1908">
              <w:rPr>
                <w:rFonts w:ascii="Times New Roman" w:hAnsi="Times New Roman" w:cs="Times New Roman"/>
                <w:color w:val="auto"/>
                <w:sz w:val="24"/>
                <w:szCs w:val="24"/>
                <w:lang w:eastAsia="en-US"/>
              </w:rPr>
              <w:t xml:space="preserve">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A142"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історії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D460E"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Не атестувалась</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56246"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7F372"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311FE"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EBE1"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6EFD4"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69FDA79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0922B"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46C76"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Храпай</w:t>
            </w:r>
            <w:proofErr w:type="spellEnd"/>
            <w:r w:rsidRPr="007D1908">
              <w:rPr>
                <w:rFonts w:ascii="Times New Roman" w:hAnsi="Times New Roman" w:cs="Times New Roman"/>
                <w:color w:val="auto"/>
                <w:sz w:val="24"/>
                <w:szCs w:val="24"/>
                <w:lang w:eastAsia="en-US"/>
              </w:rPr>
              <w:t xml:space="preserve"> О.І.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1D9D6"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інформатики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EC0F5"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D4528"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2D450"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7F786"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FB031"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6F97A"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24675A00"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2553F"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171F" w14:textId="77777777" w:rsidR="00835A64" w:rsidRPr="007D1908" w:rsidRDefault="00835A64"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Цьомка</w:t>
            </w:r>
            <w:proofErr w:type="spellEnd"/>
            <w:r w:rsidRPr="007D1908">
              <w:rPr>
                <w:rFonts w:ascii="Times New Roman" w:hAnsi="Times New Roman" w:cs="Times New Roman"/>
                <w:color w:val="auto"/>
                <w:sz w:val="24"/>
                <w:szCs w:val="24"/>
                <w:lang w:eastAsia="en-US"/>
              </w:rPr>
              <w:t xml:space="preserve"> С.М.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D3CE"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673FB"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2020-2021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C3E79"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7D14"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C28EE"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B02EF"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C67D0"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7E379F2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477C3"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32B6F" w14:textId="77777777" w:rsidR="00835A64" w:rsidRPr="007D1908" w:rsidRDefault="00835A64"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Шутко Д.В.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38FB"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англійської мови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4F876"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2019-2020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C8357"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7441E" w14:textId="77777777" w:rsidR="00835A64" w:rsidRPr="007D1908" w:rsidRDefault="00835A64"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D36D9" w14:textId="77777777" w:rsidR="00835A64" w:rsidRPr="007D1908" w:rsidRDefault="00835A64"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DF7BA"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56CB2" w14:textId="77777777" w:rsidR="00835A64" w:rsidRPr="007D1908" w:rsidRDefault="00835A64" w:rsidP="009E783F">
            <w:pPr>
              <w:jc w:val="center"/>
              <w:rPr>
                <w:rFonts w:ascii="Times New Roman" w:hAnsi="Times New Roman" w:cs="Times New Roman"/>
                <w:color w:val="auto"/>
                <w:lang w:eastAsia="en-US"/>
              </w:rPr>
            </w:pPr>
          </w:p>
        </w:tc>
      </w:tr>
      <w:tr w:rsidR="007D1908" w:rsidRPr="007D1908" w14:paraId="22F1B5C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DD94" w14:textId="77777777" w:rsidR="00835A64" w:rsidRPr="007D1908" w:rsidRDefault="00835A64" w:rsidP="009551CD">
            <w:pPr>
              <w:pStyle w:val="af0"/>
              <w:numPr>
                <w:ilvl w:val="0"/>
                <w:numId w:val="48"/>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144EA" w14:textId="77777777" w:rsidR="00835A64" w:rsidRPr="007D1908" w:rsidRDefault="00B67096" w:rsidP="009E783F">
            <w:pPr>
              <w:spacing w:line="244" w:lineRule="auto"/>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Козаченко</w:t>
            </w:r>
            <w:r w:rsidR="00835A64" w:rsidRPr="007D1908">
              <w:rPr>
                <w:rFonts w:ascii="Times New Roman" w:hAnsi="Times New Roman" w:cs="Times New Roman"/>
                <w:color w:val="auto"/>
                <w:sz w:val="24"/>
                <w:szCs w:val="24"/>
                <w:lang w:eastAsia="en-US"/>
              </w:rPr>
              <w:t xml:space="preserve"> О.І.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B028" w14:textId="77777777" w:rsidR="00835A64" w:rsidRPr="007D1908" w:rsidRDefault="00835A64"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Вчитель української мови та літератури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BBEC7" w14:textId="77777777" w:rsidR="00835A64" w:rsidRPr="007D1908" w:rsidRDefault="00835A64" w:rsidP="009E783F">
            <w:pPr>
              <w:jc w:val="center"/>
              <w:rPr>
                <w:rFonts w:ascii="Times New Roman" w:hAnsi="Times New Roman" w:cs="Times New Roman"/>
                <w:color w:val="auto"/>
                <w:lang w:eastAsia="en-US"/>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2C6BD" w14:textId="77777777" w:rsidR="00835A64" w:rsidRPr="007D1908" w:rsidRDefault="00835A64"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F1076" w14:textId="77777777" w:rsidR="00835A64" w:rsidRPr="007D1908" w:rsidRDefault="00835A64"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74381" w14:textId="77777777" w:rsidR="00835A64" w:rsidRPr="007D1908" w:rsidRDefault="007D190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56E07" w14:textId="77777777" w:rsidR="00835A64" w:rsidRPr="007D1908" w:rsidRDefault="00835A64"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AC4ED" w14:textId="77777777" w:rsidR="00835A64" w:rsidRPr="007D1908" w:rsidRDefault="00835A64" w:rsidP="009E783F">
            <w:pPr>
              <w:jc w:val="center"/>
              <w:rPr>
                <w:rFonts w:ascii="Times New Roman" w:hAnsi="Times New Roman" w:cs="Times New Roman"/>
                <w:color w:val="auto"/>
                <w:lang w:eastAsia="en-US"/>
              </w:rPr>
            </w:pPr>
          </w:p>
        </w:tc>
      </w:tr>
    </w:tbl>
    <w:p w14:paraId="2DD6780B" w14:textId="77777777" w:rsidR="00F906E8" w:rsidRPr="009D4A36" w:rsidRDefault="00F906E8" w:rsidP="00F906E8">
      <w:pPr>
        <w:rPr>
          <w:rFonts w:ascii="Times New Roman" w:eastAsia="Times New Roman" w:hAnsi="Times New Roman" w:cs="Times New Roman"/>
          <w:b/>
          <w:color w:val="FF0000"/>
          <w:sz w:val="28"/>
          <w:szCs w:val="28"/>
        </w:rPr>
      </w:pPr>
    </w:p>
    <w:p w14:paraId="17C80A0D" w14:textId="77777777" w:rsidR="00F906E8" w:rsidRPr="007D1908" w:rsidRDefault="00F906E8" w:rsidP="00F906E8">
      <w:pPr>
        <w:tabs>
          <w:tab w:val="left" w:pos="2370"/>
        </w:tabs>
        <w:jc w:val="center"/>
        <w:rPr>
          <w:rFonts w:ascii="Times New Roman" w:hAnsi="Times New Roman"/>
          <w:b/>
          <w:color w:val="auto"/>
          <w:sz w:val="28"/>
          <w:szCs w:val="28"/>
        </w:rPr>
      </w:pPr>
      <w:r w:rsidRPr="007D1908">
        <w:rPr>
          <w:rFonts w:ascii="Times New Roman" w:hAnsi="Times New Roman"/>
          <w:b/>
          <w:color w:val="auto"/>
          <w:sz w:val="28"/>
          <w:szCs w:val="28"/>
        </w:rPr>
        <w:t>Перспективний план-графік атестації асистентів вчителя 2023-2028 роки</w:t>
      </w:r>
    </w:p>
    <w:p w14:paraId="70365635" w14:textId="77777777" w:rsidR="00F906E8" w:rsidRPr="007D1908" w:rsidRDefault="00F906E8" w:rsidP="00F906E8">
      <w:pPr>
        <w:tabs>
          <w:tab w:val="left" w:pos="2370"/>
        </w:tabs>
        <w:jc w:val="both"/>
        <w:rPr>
          <w:rFonts w:ascii="Times New Roman" w:hAnsi="Times New Roman"/>
          <w:b/>
          <w:color w:val="auto"/>
        </w:rPr>
      </w:pPr>
    </w:p>
    <w:tbl>
      <w:tblPr>
        <w:tblW w:w="15128" w:type="dxa"/>
        <w:tblCellMar>
          <w:left w:w="10" w:type="dxa"/>
          <w:right w:w="10" w:type="dxa"/>
        </w:tblCellMar>
        <w:tblLook w:val="0000" w:firstRow="0" w:lastRow="0" w:firstColumn="0" w:lastColumn="0" w:noHBand="0" w:noVBand="0"/>
      </w:tblPr>
      <w:tblGrid>
        <w:gridCol w:w="846"/>
        <w:gridCol w:w="2835"/>
        <w:gridCol w:w="3118"/>
        <w:gridCol w:w="1560"/>
        <w:gridCol w:w="1718"/>
        <w:gridCol w:w="1311"/>
        <w:gridCol w:w="1310"/>
        <w:gridCol w:w="1251"/>
        <w:gridCol w:w="1179"/>
      </w:tblGrid>
      <w:tr w:rsidR="007D1908" w:rsidRPr="007D1908" w14:paraId="4106F7FB"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62603"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3D8B"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П.І.Б.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F276"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Посада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612C" w14:textId="77777777" w:rsidR="00F906E8" w:rsidRPr="007D1908" w:rsidRDefault="00F906E8" w:rsidP="009E783F">
            <w:pPr>
              <w:jc w:val="center"/>
              <w:rPr>
                <w:rFonts w:ascii="Times New Roman" w:hAnsi="Times New Roman" w:cs="Times New Roman"/>
                <w:color w:val="auto"/>
              </w:rPr>
            </w:pPr>
            <w:r w:rsidRPr="007D1908">
              <w:rPr>
                <w:rFonts w:ascii="Times New Roman" w:eastAsia="Times New Roman" w:hAnsi="Times New Roman" w:cs="Times New Roman"/>
                <w:b/>
                <w:color w:val="auto"/>
                <w:sz w:val="20"/>
                <w:szCs w:val="20"/>
              </w:rPr>
              <w:t>Рік попередньої атестації</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4B9AF"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2023-2024</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7392"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2024-2025</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1C3"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2025-2026</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CAFF"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2026-2027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545A"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2027-2028</w:t>
            </w:r>
          </w:p>
        </w:tc>
      </w:tr>
      <w:tr w:rsidR="007D1908" w:rsidRPr="007D1908" w14:paraId="63235B9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4389E" w14:textId="77777777" w:rsidR="00F906E8" w:rsidRPr="007D1908" w:rsidRDefault="00F906E8" w:rsidP="009551CD">
            <w:pPr>
              <w:pStyle w:val="af0"/>
              <w:numPr>
                <w:ilvl w:val="0"/>
                <w:numId w:val="49"/>
              </w:numPr>
              <w:suppressAutoHyphens w:val="0"/>
              <w:autoSpaceDN w:val="0"/>
              <w:spacing w:after="0" w:line="240" w:lineRule="auto"/>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CD678"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Рибалко Н.М.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CA7F7"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Асистент вчителя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477A4"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E77F1"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C1638"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D28A0"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C6A81"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E8B51" w14:textId="77777777" w:rsidR="00F906E8" w:rsidRPr="007D1908" w:rsidRDefault="00F906E8" w:rsidP="009E783F">
            <w:pPr>
              <w:jc w:val="center"/>
              <w:rPr>
                <w:rFonts w:ascii="Times New Roman" w:hAnsi="Times New Roman" w:cs="Times New Roman"/>
                <w:color w:val="auto"/>
                <w:lang w:eastAsia="en-US"/>
              </w:rPr>
            </w:pPr>
          </w:p>
        </w:tc>
      </w:tr>
    </w:tbl>
    <w:p w14:paraId="5E7DC6C2" w14:textId="77777777" w:rsidR="00F906E8" w:rsidRPr="007D1908" w:rsidRDefault="00F906E8" w:rsidP="00F906E8">
      <w:pPr>
        <w:spacing w:after="0" w:line="240" w:lineRule="auto"/>
        <w:rPr>
          <w:rFonts w:ascii="Times New Roman" w:eastAsia="Times New Roman" w:hAnsi="Times New Roman" w:cs="Times New Roman"/>
          <w:b/>
          <w:color w:val="auto"/>
          <w:sz w:val="28"/>
          <w:szCs w:val="28"/>
        </w:rPr>
      </w:pPr>
    </w:p>
    <w:p w14:paraId="1A3EF9F0" w14:textId="77777777" w:rsidR="00F906E8" w:rsidRPr="007D1908" w:rsidRDefault="00F906E8" w:rsidP="00F906E8">
      <w:pPr>
        <w:spacing w:after="0" w:line="240" w:lineRule="auto"/>
        <w:rPr>
          <w:rFonts w:ascii="Times New Roman" w:eastAsia="Times New Roman" w:hAnsi="Times New Roman" w:cs="Times New Roman"/>
          <w:b/>
          <w:color w:val="auto"/>
          <w:sz w:val="28"/>
          <w:szCs w:val="28"/>
        </w:rPr>
      </w:pPr>
    </w:p>
    <w:p w14:paraId="7D073085" w14:textId="77777777" w:rsidR="00F906E8" w:rsidRPr="007D1908" w:rsidRDefault="00F906E8" w:rsidP="00F906E8">
      <w:pPr>
        <w:tabs>
          <w:tab w:val="left" w:pos="2370"/>
        </w:tabs>
        <w:jc w:val="center"/>
        <w:rPr>
          <w:rFonts w:ascii="Times New Roman" w:hAnsi="Times New Roman"/>
          <w:b/>
          <w:color w:val="auto"/>
          <w:sz w:val="28"/>
          <w:szCs w:val="28"/>
        </w:rPr>
      </w:pPr>
      <w:r w:rsidRPr="007D1908">
        <w:rPr>
          <w:rFonts w:ascii="Times New Roman" w:hAnsi="Times New Roman"/>
          <w:b/>
          <w:color w:val="auto"/>
          <w:sz w:val="28"/>
          <w:szCs w:val="28"/>
        </w:rPr>
        <w:t>Перспективний план-графік атестації бібліотекарів 2023-2028 роки</w:t>
      </w:r>
    </w:p>
    <w:p w14:paraId="17DD5156" w14:textId="77777777" w:rsidR="00F906E8" w:rsidRPr="007D1908" w:rsidRDefault="00F906E8" w:rsidP="00F906E8">
      <w:pPr>
        <w:tabs>
          <w:tab w:val="left" w:pos="2370"/>
        </w:tabs>
        <w:jc w:val="both"/>
        <w:rPr>
          <w:rFonts w:ascii="Times New Roman" w:hAnsi="Times New Roman"/>
          <w:b/>
          <w:color w:val="auto"/>
        </w:rPr>
      </w:pPr>
    </w:p>
    <w:tbl>
      <w:tblPr>
        <w:tblW w:w="15128" w:type="dxa"/>
        <w:tblCellMar>
          <w:left w:w="10" w:type="dxa"/>
          <w:right w:w="10" w:type="dxa"/>
        </w:tblCellMar>
        <w:tblLook w:val="0000" w:firstRow="0" w:lastRow="0" w:firstColumn="0" w:lastColumn="0" w:noHBand="0" w:noVBand="0"/>
      </w:tblPr>
      <w:tblGrid>
        <w:gridCol w:w="846"/>
        <w:gridCol w:w="2835"/>
        <w:gridCol w:w="3118"/>
        <w:gridCol w:w="1560"/>
        <w:gridCol w:w="1718"/>
        <w:gridCol w:w="1311"/>
        <w:gridCol w:w="1310"/>
        <w:gridCol w:w="1251"/>
        <w:gridCol w:w="1179"/>
      </w:tblGrid>
      <w:tr w:rsidR="007D1908" w:rsidRPr="007D1908" w14:paraId="29ADE9C9"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5FCD4"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1076A"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П.І.Б.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64268"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Посада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3B8A" w14:textId="77777777" w:rsidR="00F906E8" w:rsidRPr="007D1908" w:rsidRDefault="00F906E8" w:rsidP="009E783F">
            <w:pPr>
              <w:jc w:val="center"/>
              <w:rPr>
                <w:rFonts w:ascii="Times New Roman" w:hAnsi="Times New Roman" w:cs="Times New Roman"/>
                <w:color w:val="auto"/>
              </w:rPr>
            </w:pPr>
            <w:r w:rsidRPr="007D1908">
              <w:rPr>
                <w:rFonts w:ascii="Times New Roman" w:eastAsia="Times New Roman" w:hAnsi="Times New Roman" w:cs="Times New Roman"/>
                <w:b/>
                <w:color w:val="auto"/>
                <w:sz w:val="20"/>
                <w:szCs w:val="20"/>
              </w:rPr>
              <w:t>Рік попередньої атестації</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EF9F8"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2023-2024</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87AF5"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2024-2025</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D702"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2025-2026</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21E93"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2026-2027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C5BE"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2027-2028</w:t>
            </w:r>
          </w:p>
        </w:tc>
      </w:tr>
      <w:tr w:rsidR="007D1908" w:rsidRPr="007D1908" w14:paraId="6578E62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E7CBE" w14:textId="77777777" w:rsidR="00F906E8" w:rsidRPr="007D1908" w:rsidRDefault="00F906E8" w:rsidP="009551CD">
            <w:pPr>
              <w:pStyle w:val="af0"/>
              <w:numPr>
                <w:ilvl w:val="0"/>
                <w:numId w:val="50"/>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4BC1"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Рибалко Н.М.</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B16F0"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Бібліотекар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B746"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2DA35"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A2509"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B6E75"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97471"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4F788"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1F46575C"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19C5D" w14:textId="77777777" w:rsidR="00F906E8" w:rsidRPr="007D1908" w:rsidRDefault="00F906E8" w:rsidP="009551CD">
            <w:pPr>
              <w:pStyle w:val="af0"/>
              <w:numPr>
                <w:ilvl w:val="0"/>
                <w:numId w:val="50"/>
              </w:numPr>
              <w:suppressAutoHyphens w:val="0"/>
              <w:autoSpaceDN w:val="0"/>
              <w:spacing w:after="0" w:line="240" w:lineRule="auto"/>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878D9"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Хорохордіна</w:t>
            </w:r>
            <w:proofErr w:type="spellEnd"/>
            <w:r w:rsidRPr="007D1908">
              <w:rPr>
                <w:rFonts w:ascii="Times New Roman" w:hAnsi="Times New Roman" w:cs="Times New Roman"/>
                <w:color w:val="auto"/>
                <w:sz w:val="24"/>
                <w:szCs w:val="24"/>
                <w:lang w:eastAsia="en-US"/>
              </w:rPr>
              <w:t xml:space="preserve">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0E73C"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Завідуюча бібліотекою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3D0CC"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E0072"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E331"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F971C"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4CB84"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03F3A" w14:textId="77777777" w:rsidR="00F906E8" w:rsidRPr="007D1908" w:rsidRDefault="00F906E8" w:rsidP="009E783F">
            <w:pPr>
              <w:jc w:val="center"/>
              <w:rPr>
                <w:rFonts w:ascii="Times New Roman" w:hAnsi="Times New Roman" w:cs="Times New Roman"/>
                <w:color w:val="auto"/>
                <w:lang w:eastAsia="en-US"/>
              </w:rPr>
            </w:pPr>
          </w:p>
        </w:tc>
      </w:tr>
    </w:tbl>
    <w:p w14:paraId="68921C3E" w14:textId="77777777" w:rsidR="00F906E8" w:rsidRPr="007D1908" w:rsidRDefault="00F906E8" w:rsidP="00F906E8">
      <w:pPr>
        <w:spacing w:after="0" w:line="240" w:lineRule="auto"/>
        <w:rPr>
          <w:rFonts w:ascii="Times New Roman" w:eastAsia="Times New Roman" w:hAnsi="Times New Roman" w:cs="Times New Roman"/>
          <w:b/>
          <w:color w:val="auto"/>
          <w:sz w:val="28"/>
          <w:szCs w:val="28"/>
        </w:rPr>
      </w:pPr>
    </w:p>
    <w:p w14:paraId="48525CBA" w14:textId="77777777" w:rsidR="00F906E8" w:rsidRPr="007D1908" w:rsidRDefault="00F906E8" w:rsidP="00F906E8">
      <w:pPr>
        <w:spacing w:after="0" w:line="240" w:lineRule="auto"/>
        <w:rPr>
          <w:rFonts w:ascii="Times New Roman" w:eastAsia="Times New Roman" w:hAnsi="Times New Roman" w:cs="Times New Roman"/>
          <w:b/>
          <w:color w:val="auto"/>
          <w:sz w:val="28"/>
          <w:szCs w:val="28"/>
        </w:rPr>
      </w:pPr>
    </w:p>
    <w:p w14:paraId="1ABC1C1F" w14:textId="77777777" w:rsidR="00F906E8" w:rsidRPr="007D1908" w:rsidRDefault="00F906E8" w:rsidP="00F906E8">
      <w:pPr>
        <w:tabs>
          <w:tab w:val="left" w:pos="2370"/>
        </w:tabs>
        <w:jc w:val="center"/>
        <w:rPr>
          <w:rFonts w:ascii="Times New Roman" w:hAnsi="Times New Roman"/>
          <w:b/>
          <w:color w:val="auto"/>
          <w:sz w:val="28"/>
          <w:szCs w:val="28"/>
        </w:rPr>
      </w:pPr>
      <w:r w:rsidRPr="007D1908">
        <w:rPr>
          <w:rFonts w:ascii="Times New Roman" w:hAnsi="Times New Roman"/>
          <w:b/>
          <w:color w:val="auto"/>
          <w:sz w:val="28"/>
          <w:szCs w:val="28"/>
        </w:rPr>
        <w:t>Перспективний план-графік атестації заступників директора 2023-2028 роки</w:t>
      </w:r>
    </w:p>
    <w:p w14:paraId="3D8F8EDA" w14:textId="77777777" w:rsidR="00F906E8" w:rsidRPr="007D1908" w:rsidRDefault="00F906E8" w:rsidP="00F906E8">
      <w:pPr>
        <w:tabs>
          <w:tab w:val="left" w:pos="2370"/>
        </w:tabs>
        <w:jc w:val="both"/>
        <w:rPr>
          <w:rFonts w:ascii="Times New Roman" w:hAnsi="Times New Roman"/>
          <w:b/>
          <w:color w:val="auto"/>
        </w:rPr>
      </w:pPr>
    </w:p>
    <w:tbl>
      <w:tblPr>
        <w:tblW w:w="15128" w:type="dxa"/>
        <w:tblCellMar>
          <w:left w:w="10" w:type="dxa"/>
          <w:right w:w="10" w:type="dxa"/>
        </w:tblCellMar>
        <w:tblLook w:val="0000" w:firstRow="0" w:lastRow="0" w:firstColumn="0" w:lastColumn="0" w:noHBand="0" w:noVBand="0"/>
      </w:tblPr>
      <w:tblGrid>
        <w:gridCol w:w="846"/>
        <w:gridCol w:w="2835"/>
        <w:gridCol w:w="3118"/>
        <w:gridCol w:w="1560"/>
        <w:gridCol w:w="1718"/>
        <w:gridCol w:w="1311"/>
        <w:gridCol w:w="1310"/>
        <w:gridCol w:w="1251"/>
        <w:gridCol w:w="1179"/>
      </w:tblGrid>
      <w:tr w:rsidR="007D1908" w:rsidRPr="007D1908" w14:paraId="5B6D9D02"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26DF"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2583"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П.І.Б.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C6AB"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Посада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4AD0" w14:textId="77777777" w:rsidR="00F906E8" w:rsidRPr="007D1908" w:rsidRDefault="00F906E8" w:rsidP="009E783F">
            <w:pPr>
              <w:jc w:val="center"/>
              <w:rPr>
                <w:rFonts w:ascii="Times New Roman" w:hAnsi="Times New Roman" w:cs="Times New Roman"/>
                <w:color w:val="auto"/>
              </w:rPr>
            </w:pPr>
            <w:r w:rsidRPr="007D1908">
              <w:rPr>
                <w:rFonts w:ascii="Times New Roman" w:eastAsia="Times New Roman" w:hAnsi="Times New Roman" w:cs="Times New Roman"/>
                <w:b/>
                <w:color w:val="auto"/>
                <w:sz w:val="20"/>
                <w:szCs w:val="20"/>
              </w:rPr>
              <w:t>Рік попередньої атестації</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7F7DA"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2023-2024</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1FBD"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2024-2025</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82AF" w14:textId="77777777" w:rsidR="00F906E8" w:rsidRPr="007D1908" w:rsidRDefault="00F906E8" w:rsidP="009E783F">
            <w:pPr>
              <w:rPr>
                <w:rFonts w:ascii="Times New Roman" w:hAnsi="Times New Roman" w:cs="Times New Roman"/>
                <w:color w:val="auto"/>
              </w:rPr>
            </w:pPr>
            <w:r w:rsidRPr="007D1908">
              <w:rPr>
                <w:rFonts w:ascii="Times New Roman" w:eastAsia="Times New Roman" w:hAnsi="Times New Roman" w:cs="Times New Roman"/>
                <w:b/>
                <w:color w:val="auto"/>
                <w:sz w:val="20"/>
                <w:szCs w:val="20"/>
              </w:rPr>
              <w:t>2025-2026</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3211"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2026-2027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7C62" w14:textId="77777777" w:rsidR="00F906E8" w:rsidRPr="007D1908" w:rsidRDefault="00F906E8" w:rsidP="009E783F">
            <w:pPr>
              <w:rPr>
                <w:rFonts w:ascii="Times New Roman" w:eastAsia="Times New Roman" w:hAnsi="Times New Roman" w:cs="Times New Roman"/>
                <w:b/>
                <w:color w:val="auto"/>
                <w:sz w:val="20"/>
                <w:szCs w:val="20"/>
              </w:rPr>
            </w:pPr>
            <w:r w:rsidRPr="007D1908">
              <w:rPr>
                <w:rFonts w:ascii="Times New Roman" w:eastAsia="Times New Roman" w:hAnsi="Times New Roman" w:cs="Times New Roman"/>
                <w:b/>
                <w:color w:val="auto"/>
                <w:sz w:val="20"/>
                <w:szCs w:val="20"/>
              </w:rPr>
              <w:t>2027-2028</w:t>
            </w:r>
          </w:p>
        </w:tc>
      </w:tr>
      <w:tr w:rsidR="007D1908" w:rsidRPr="007D1908" w14:paraId="5E2C5CFF"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D34AA" w14:textId="77777777" w:rsidR="00F906E8" w:rsidRPr="007D1908" w:rsidRDefault="00F906E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A168E"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Сметана 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0134A"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В.о. директора (заступник директора з НВР)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0BF38" w14:textId="77777777" w:rsidR="00F906E8" w:rsidRPr="007D1908" w:rsidRDefault="00F906E8" w:rsidP="009E783F">
            <w:pPr>
              <w:jc w:val="center"/>
              <w:rPr>
                <w:rFonts w:ascii="Times New Roman" w:hAnsi="Times New Roman" w:cs="Times New Roman"/>
                <w:color w:val="auto"/>
                <w:lang w:eastAsia="en-US"/>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4B02B"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74B7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813DE"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EDF1F"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2A04C"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5F9DB1F7"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89739" w14:textId="77777777" w:rsidR="00F906E8" w:rsidRPr="007D1908" w:rsidRDefault="00F906E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E57D2"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Залозна</w:t>
            </w:r>
            <w:proofErr w:type="spellEnd"/>
            <w:r w:rsidRPr="007D1908">
              <w:rPr>
                <w:rFonts w:ascii="Times New Roman" w:hAnsi="Times New Roman" w:cs="Times New Roman"/>
                <w:color w:val="auto"/>
                <w:sz w:val="24"/>
                <w:szCs w:val="24"/>
                <w:lang w:eastAsia="en-US"/>
              </w:rPr>
              <w:t xml:space="preserve"> С.А.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C05A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Заступник директора з НВР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0D25E"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2023-2024</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35B08"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8178D"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C474D"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82EF6"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E72F9"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2C96F098"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14612" w14:textId="77777777" w:rsidR="00F906E8" w:rsidRPr="007D1908" w:rsidRDefault="00F906E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9E53F"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Бабатіна</w:t>
            </w:r>
            <w:proofErr w:type="spellEnd"/>
            <w:r w:rsidRPr="007D1908">
              <w:rPr>
                <w:rFonts w:ascii="Times New Roman" w:hAnsi="Times New Roman" w:cs="Times New Roman"/>
                <w:color w:val="auto"/>
                <w:sz w:val="24"/>
                <w:szCs w:val="24"/>
                <w:lang w:eastAsia="en-US"/>
              </w:rPr>
              <w:t xml:space="preserve"> Н.В.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C9162"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Заступник директора з НВР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21ADE" w14:textId="77777777" w:rsidR="00F906E8" w:rsidRPr="007D1908" w:rsidRDefault="00F906E8" w:rsidP="009E783F">
            <w:pPr>
              <w:jc w:val="center"/>
              <w:rPr>
                <w:rFonts w:ascii="Times New Roman" w:hAnsi="Times New Roman" w:cs="Times New Roman"/>
                <w:color w:val="auto"/>
                <w:lang w:eastAsia="en-US"/>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D8E51"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980D6"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04930"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4A029"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12A0C"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5EAFE17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8AFB7" w14:textId="77777777" w:rsidR="00F906E8" w:rsidRPr="007D1908" w:rsidRDefault="00F906E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9D7AC" w14:textId="77777777" w:rsidR="00F906E8" w:rsidRPr="007D1908" w:rsidRDefault="00F906E8" w:rsidP="009E783F">
            <w:pPr>
              <w:spacing w:line="244" w:lineRule="auto"/>
              <w:rPr>
                <w:rFonts w:ascii="Times New Roman" w:hAnsi="Times New Roman" w:cs="Times New Roman"/>
                <w:color w:val="auto"/>
                <w:sz w:val="24"/>
                <w:szCs w:val="24"/>
                <w:lang w:eastAsia="en-US"/>
              </w:rPr>
            </w:pPr>
            <w:proofErr w:type="spellStart"/>
            <w:r w:rsidRPr="007D1908">
              <w:rPr>
                <w:rFonts w:ascii="Times New Roman" w:hAnsi="Times New Roman" w:cs="Times New Roman"/>
                <w:color w:val="auto"/>
                <w:sz w:val="24"/>
                <w:szCs w:val="24"/>
                <w:lang w:eastAsia="en-US"/>
              </w:rPr>
              <w:t>Касабуцька</w:t>
            </w:r>
            <w:proofErr w:type="spellEnd"/>
            <w:r w:rsidRPr="007D1908">
              <w:rPr>
                <w:rFonts w:ascii="Times New Roman" w:hAnsi="Times New Roman" w:cs="Times New Roman"/>
                <w:color w:val="auto"/>
                <w:sz w:val="24"/>
                <w:szCs w:val="24"/>
                <w:lang w:eastAsia="en-US"/>
              </w:rPr>
              <w:t xml:space="preserve"> Г.В.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3B34E"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Заступник директора з НВР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29EA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2021-2022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DA5BD"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C3686"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49DFA"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5DDB"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672D3" w14:textId="77777777" w:rsidR="00F906E8" w:rsidRPr="007D1908" w:rsidRDefault="00F906E8" w:rsidP="009E783F">
            <w:pPr>
              <w:jc w:val="center"/>
              <w:rPr>
                <w:rFonts w:ascii="Times New Roman" w:hAnsi="Times New Roman" w:cs="Times New Roman"/>
                <w:color w:val="auto"/>
                <w:lang w:eastAsia="en-US"/>
              </w:rPr>
            </w:pPr>
          </w:p>
        </w:tc>
      </w:tr>
      <w:tr w:rsidR="007D1908" w:rsidRPr="007D1908" w14:paraId="7D90F395"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88F42" w14:textId="77777777" w:rsidR="00F906E8" w:rsidRPr="007D1908" w:rsidRDefault="00F906E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C9D55" w14:textId="77777777" w:rsidR="00F906E8" w:rsidRPr="007D1908" w:rsidRDefault="00F906E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Андрущенко І.А.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CB53A" w14:textId="77777777" w:rsidR="00F906E8" w:rsidRPr="007D1908" w:rsidRDefault="00F906E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Заступник директора з 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1228D"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2022-2023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742B5" w14:textId="77777777" w:rsidR="00F906E8" w:rsidRPr="007D1908" w:rsidRDefault="00F906E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6E68F" w14:textId="77777777" w:rsidR="00F906E8" w:rsidRPr="007D1908" w:rsidRDefault="00F906E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7B665" w14:textId="77777777" w:rsidR="00F906E8" w:rsidRPr="007D1908" w:rsidRDefault="00F906E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D0E3E" w14:textId="77777777" w:rsidR="00F906E8" w:rsidRPr="007D1908" w:rsidRDefault="00F906E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83A4A" w14:textId="77777777" w:rsidR="00F906E8" w:rsidRPr="007D1908" w:rsidRDefault="00F906E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r w:rsidR="007D1908" w:rsidRPr="007D1908" w14:paraId="4D939C41" w14:textId="77777777" w:rsidTr="009E783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9F01" w14:textId="77777777" w:rsidR="007D1908" w:rsidRPr="007D1908" w:rsidRDefault="007D1908" w:rsidP="009551CD">
            <w:pPr>
              <w:pStyle w:val="af0"/>
              <w:numPr>
                <w:ilvl w:val="0"/>
                <w:numId w:val="51"/>
              </w:numPr>
              <w:suppressAutoHyphens w:val="0"/>
              <w:autoSpaceDN w:val="0"/>
              <w:spacing w:after="0" w:line="240" w:lineRule="auto"/>
              <w:jc w:val="center"/>
              <w:rPr>
                <w:rFonts w:ascii="Times New Roman" w:hAnsi="Times New Roman" w:cs="Times New Roman"/>
                <w:color w:val="auto"/>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9B737" w14:textId="77777777" w:rsidR="007D1908" w:rsidRPr="007D1908" w:rsidRDefault="007D1908" w:rsidP="009E783F">
            <w:pPr>
              <w:spacing w:line="244" w:lineRule="auto"/>
              <w:rPr>
                <w:rFonts w:ascii="Times New Roman" w:hAnsi="Times New Roman" w:cs="Times New Roman"/>
                <w:color w:val="auto"/>
                <w:sz w:val="24"/>
                <w:szCs w:val="24"/>
                <w:lang w:eastAsia="en-US"/>
              </w:rPr>
            </w:pPr>
            <w:r w:rsidRPr="007D1908">
              <w:rPr>
                <w:rFonts w:ascii="Times New Roman" w:hAnsi="Times New Roman" w:cs="Times New Roman"/>
                <w:color w:val="auto"/>
                <w:sz w:val="24"/>
                <w:szCs w:val="24"/>
                <w:lang w:eastAsia="en-US"/>
              </w:rPr>
              <w:t>Дяченко Р.І.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68841" w14:textId="77777777" w:rsidR="007D1908" w:rsidRPr="007D1908" w:rsidRDefault="007D1908" w:rsidP="009E783F">
            <w:pPr>
              <w:rPr>
                <w:rFonts w:ascii="Times New Roman" w:hAnsi="Times New Roman" w:cs="Times New Roman"/>
                <w:color w:val="auto"/>
                <w:lang w:eastAsia="en-US"/>
              </w:rPr>
            </w:pPr>
            <w:r w:rsidRPr="007D1908">
              <w:rPr>
                <w:rFonts w:ascii="Times New Roman" w:hAnsi="Times New Roman" w:cs="Times New Roman"/>
                <w:color w:val="auto"/>
                <w:lang w:eastAsia="en-US"/>
              </w:rPr>
              <w:t>Заступник директора з ВР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60632" w14:textId="77777777" w:rsidR="007D1908" w:rsidRPr="007D1908" w:rsidRDefault="007D1908" w:rsidP="009E783F">
            <w:pPr>
              <w:jc w:val="center"/>
              <w:rPr>
                <w:rFonts w:ascii="Times New Roman" w:hAnsi="Times New Roman" w:cs="Times New Roman"/>
                <w:color w:val="auto"/>
                <w:lang w:eastAsia="en-US"/>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88B2C" w14:textId="77777777" w:rsidR="007D1908" w:rsidRPr="007D1908" w:rsidRDefault="007D1908" w:rsidP="009E783F">
            <w:pPr>
              <w:jc w:val="center"/>
              <w:rPr>
                <w:rFonts w:ascii="Times New Roman" w:hAnsi="Times New Roman" w:cs="Times New Roman"/>
                <w:color w:val="auto"/>
                <w:lang w:eastAsia="en-US"/>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FFD1C" w14:textId="77777777" w:rsidR="007D1908" w:rsidRPr="007D1908" w:rsidRDefault="007D1908" w:rsidP="009E783F">
            <w:pPr>
              <w:jc w:val="center"/>
              <w:rPr>
                <w:rFonts w:ascii="Times New Roman" w:hAnsi="Times New Roman" w:cs="Times New Roman"/>
                <w:color w:val="auto"/>
                <w:lang w:eastAsia="en-U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0B1E" w14:textId="77777777" w:rsidR="007D1908" w:rsidRPr="007D1908" w:rsidRDefault="007D1908" w:rsidP="009E783F">
            <w:pPr>
              <w:jc w:val="center"/>
              <w:rPr>
                <w:rFonts w:ascii="Times New Roman" w:hAnsi="Times New Roman" w:cs="Times New Roman"/>
                <w:color w:val="auto"/>
                <w:lang w:eastAsia="en-US"/>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D3FC2" w14:textId="77777777" w:rsidR="007D1908" w:rsidRPr="007D1908" w:rsidRDefault="007D1908" w:rsidP="009E783F">
            <w:pPr>
              <w:jc w:val="center"/>
              <w:rPr>
                <w:rFonts w:ascii="Times New Roman" w:hAnsi="Times New Roman" w:cs="Times New Roman"/>
                <w:color w:val="auto"/>
                <w:lang w:eastAsia="en-US"/>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3E8B8" w14:textId="77777777" w:rsidR="007D1908" w:rsidRPr="007D1908" w:rsidRDefault="007D1908" w:rsidP="009E783F">
            <w:pPr>
              <w:jc w:val="center"/>
              <w:rPr>
                <w:rFonts w:ascii="Times New Roman" w:hAnsi="Times New Roman" w:cs="Times New Roman"/>
                <w:color w:val="auto"/>
                <w:lang w:eastAsia="en-US"/>
              </w:rPr>
            </w:pPr>
            <w:r w:rsidRPr="007D1908">
              <w:rPr>
                <w:rFonts w:ascii="Times New Roman" w:hAnsi="Times New Roman" w:cs="Times New Roman"/>
                <w:color w:val="auto"/>
                <w:lang w:eastAsia="en-US"/>
              </w:rPr>
              <w:t>+</w:t>
            </w:r>
          </w:p>
        </w:tc>
      </w:tr>
    </w:tbl>
    <w:p w14:paraId="32DE5968" w14:textId="77777777" w:rsidR="00F906E8" w:rsidRPr="007D1908" w:rsidRDefault="00F906E8" w:rsidP="00F906E8">
      <w:pPr>
        <w:spacing w:after="0" w:line="240" w:lineRule="auto"/>
        <w:rPr>
          <w:rFonts w:ascii="Times New Roman" w:eastAsia="Times New Roman" w:hAnsi="Times New Roman" w:cs="Times New Roman"/>
          <w:b/>
          <w:color w:val="auto"/>
          <w:sz w:val="28"/>
          <w:szCs w:val="28"/>
        </w:rPr>
      </w:pPr>
    </w:p>
    <w:p w14:paraId="1718C4EC" w14:textId="77777777" w:rsidR="00F906E8" w:rsidRPr="007D1908" w:rsidRDefault="00F906E8" w:rsidP="00F906E8">
      <w:pPr>
        <w:spacing w:after="0" w:line="240" w:lineRule="auto"/>
        <w:rPr>
          <w:rFonts w:ascii="Times New Roman" w:eastAsia="Times New Roman" w:hAnsi="Times New Roman" w:cs="Times New Roman"/>
          <w:b/>
          <w:color w:val="auto"/>
          <w:sz w:val="24"/>
          <w:szCs w:val="24"/>
        </w:rPr>
      </w:pPr>
    </w:p>
    <w:p w14:paraId="2C4758EB" w14:textId="77777777" w:rsidR="00AC2CEE" w:rsidRPr="007D1908" w:rsidRDefault="001B5801" w:rsidP="00F906E8">
      <w:pPr>
        <w:spacing w:after="475"/>
        <w:ind w:firstLine="708"/>
        <w:jc w:val="both"/>
        <w:rPr>
          <w:rFonts w:ascii="Times New Roman" w:eastAsia="Times New Roman" w:hAnsi="Times New Roman" w:cs="Times New Roman"/>
          <w:b/>
          <w:i/>
          <w:color w:val="auto"/>
          <w:sz w:val="32"/>
          <w:szCs w:val="32"/>
        </w:rPr>
      </w:pPr>
      <w:r w:rsidRPr="007D1908">
        <w:rPr>
          <w:rFonts w:ascii="Times New Roman" w:eastAsia="Times New Roman" w:hAnsi="Times New Roman" w:cs="Times New Roman"/>
          <w:b/>
          <w:i/>
          <w:color w:val="auto"/>
          <w:sz w:val="32"/>
          <w:szCs w:val="32"/>
        </w:rPr>
        <w:t>До Ст</w:t>
      </w:r>
      <w:r w:rsidR="00967C02" w:rsidRPr="007D1908">
        <w:rPr>
          <w:rFonts w:ascii="Times New Roman" w:eastAsia="Times New Roman" w:hAnsi="Times New Roman" w:cs="Times New Roman"/>
          <w:b/>
          <w:i/>
          <w:color w:val="auto"/>
          <w:sz w:val="32"/>
          <w:szCs w:val="32"/>
        </w:rPr>
        <w:t>ратегії розвитку закладу на 2025-2028</w:t>
      </w:r>
      <w:r w:rsidRPr="007D1908">
        <w:rPr>
          <w:rFonts w:ascii="Times New Roman" w:eastAsia="Times New Roman" w:hAnsi="Times New Roman" w:cs="Times New Roman"/>
          <w:b/>
          <w:i/>
          <w:color w:val="auto"/>
          <w:sz w:val="32"/>
          <w:szCs w:val="32"/>
        </w:rPr>
        <w:t xml:space="preserve"> роки можуть бути внесені зміни та доповнення. </w:t>
      </w:r>
    </w:p>
    <w:p w14:paraId="482AF847" w14:textId="77777777" w:rsidR="00AC2CEE" w:rsidRPr="007D1908" w:rsidRDefault="00AC2CEE">
      <w:pPr>
        <w:spacing w:after="475"/>
        <w:ind w:left="1916"/>
        <w:rPr>
          <w:rFonts w:ascii="Times New Roman" w:eastAsia="Times New Roman" w:hAnsi="Times New Roman" w:cs="Times New Roman"/>
          <w:b/>
          <w:i/>
          <w:color w:val="auto"/>
          <w:sz w:val="28"/>
          <w:szCs w:val="28"/>
        </w:rPr>
      </w:pPr>
    </w:p>
    <w:p w14:paraId="33838B85" w14:textId="77777777" w:rsidR="00AC2CEE" w:rsidRPr="007D1908" w:rsidRDefault="00AC2CEE">
      <w:pPr>
        <w:spacing w:after="475"/>
        <w:ind w:left="1916"/>
        <w:rPr>
          <w:rFonts w:ascii="Times New Roman" w:eastAsia="Times New Roman" w:hAnsi="Times New Roman" w:cs="Times New Roman"/>
          <w:b/>
          <w:i/>
          <w:color w:val="auto"/>
          <w:sz w:val="28"/>
          <w:szCs w:val="28"/>
        </w:rPr>
      </w:pPr>
    </w:p>
    <w:p w14:paraId="588C2AFB" w14:textId="77777777" w:rsidR="00AC2CEE" w:rsidRPr="007D1908" w:rsidRDefault="00AC2CEE">
      <w:pPr>
        <w:spacing w:after="475"/>
        <w:ind w:left="1916"/>
        <w:rPr>
          <w:rFonts w:ascii="Times New Roman" w:eastAsia="Times New Roman" w:hAnsi="Times New Roman" w:cs="Times New Roman"/>
          <w:b/>
          <w:i/>
          <w:color w:val="auto"/>
          <w:sz w:val="28"/>
          <w:szCs w:val="28"/>
        </w:rPr>
      </w:pPr>
    </w:p>
    <w:p w14:paraId="1459CBD5" w14:textId="77777777" w:rsidR="00AC2CEE" w:rsidRPr="007D1908" w:rsidRDefault="00AC2CEE">
      <w:pPr>
        <w:spacing w:after="475"/>
        <w:ind w:left="1916"/>
        <w:rPr>
          <w:rFonts w:ascii="Times New Roman" w:eastAsia="Times New Roman" w:hAnsi="Times New Roman" w:cs="Times New Roman"/>
          <w:b/>
          <w:i/>
          <w:color w:val="auto"/>
          <w:sz w:val="28"/>
          <w:szCs w:val="28"/>
        </w:rPr>
      </w:pPr>
    </w:p>
    <w:p w14:paraId="53ED6C64" w14:textId="77777777" w:rsidR="00AC2CEE" w:rsidRDefault="00AC2CEE">
      <w:pPr>
        <w:spacing w:after="475"/>
        <w:ind w:left="1916"/>
        <w:rPr>
          <w:rFonts w:ascii="Times New Roman" w:eastAsia="Times New Roman" w:hAnsi="Times New Roman" w:cs="Times New Roman"/>
          <w:b/>
          <w:i/>
          <w:sz w:val="28"/>
          <w:szCs w:val="28"/>
        </w:rPr>
      </w:pPr>
    </w:p>
    <w:p w14:paraId="56641324" w14:textId="77777777" w:rsidR="00AC2CEE" w:rsidRDefault="00AC2CEE">
      <w:pPr>
        <w:spacing w:after="475"/>
        <w:ind w:left="1916"/>
        <w:rPr>
          <w:rFonts w:ascii="Times New Roman" w:eastAsia="Times New Roman" w:hAnsi="Times New Roman" w:cs="Times New Roman"/>
          <w:b/>
          <w:i/>
          <w:sz w:val="28"/>
          <w:szCs w:val="28"/>
        </w:rPr>
      </w:pPr>
    </w:p>
    <w:p w14:paraId="583F2B9C" w14:textId="77777777" w:rsidR="00AC2CEE" w:rsidRDefault="00AC2CEE">
      <w:pPr>
        <w:spacing w:after="475"/>
        <w:ind w:left="1916"/>
        <w:rPr>
          <w:rFonts w:ascii="Times New Roman" w:eastAsia="Times New Roman" w:hAnsi="Times New Roman" w:cs="Times New Roman"/>
          <w:b/>
          <w:i/>
          <w:sz w:val="28"/>
          <w:szCs w:val="28"/>
        </w:rPr>
      </w:pPr>
    </w:p>
    <w:p w14:paraId="0A78F038" w14:textId="77777777" w:rsidR="00AC2CEE" w:rsidRDefault="00AC2CEE">
      <w:pPr>
        <w:spacing w:after="475"/>
        <w:ind w:left="1916"/>
        <w:rPr>
          <w:rFonts w:ascii="Times New Roman" w:eastAsia="Times New Roman" w:hAnsi="Times New Roman" w:cs="Times New Roman"/>
          <w:b/>
          <w:i/>
          <w:sz w:val="28"/>
          <w:szCs w:val="28"/>
        </w:rPr>
      </w:pPr>
    </w:p>
    <w:p w14:paraId="5CA44113" w14:textId="77777777" w:rsidR="00AC2CEE" w:rsidRDefault="00AC2CEE">
      <w:pPr>
        <w:spacing w:after="475"/>
        <w:ind w:left="1916"/>
        <w:rPr>
          <w:rFonts w:ascii="Times New Roman" w:eastAsia="Times New Roman" w:hAnsi="Times New Roman" w:cs="Times New Roman"/>
          <w:b/>
          <w:i/>
          <w:sz w:val="28"/>
          <w:szCs w:val="28"/>
        </w:rPr>
      </w:pPr>
    </w:p>
    <w:p w14:paraId="2461609A" w14:textId="77777777" w:rsidR="00AC2CEE" w:rsidRDefault="00AC2CEE">
      <w:pPr>
        <w:spacing w:after="475"/>
        <w:ind w:left="1916"/>
        <w:rPr>
          <w:rFonts w:ascii="Times New Roman" w:eastAsia="Times New Roman" w:hAnsi="Times New Roman" w:cs="Times New Roman"/>
          <w:b/>
          <w:i/>
          <w:sz w:val="28"/>
          <w:szCs w:val="28"/>
        </w:rPr>
      </w:pPr>
    </w:p>
    <w:p w14:paraId="46C3C099" w14:textId="77777777" w:rsidR="00AC2CEE" w:rsidRDefault="00AC2CEE">
      <w:pPr>
        <w:spacing w:after="475"/>
        <w:ind w:left="1916"/>
        <w:rPr>
          <w:rFonts w:ascii="Times New Roman" w:eastAsia="Times New Roman" w:hAnsi="Times New Roman" w:cs="Times New Roman"/>
          <w:b/>
          <w:i/>
          <w:sz w:val="28"/>
          <w:szCs w:val="28"/>
        </w:rPr>
      </w:pPr>
    </w:p>
    <w:p w14:paraId="5EC08073" w14:textId="77777777" w:rsidR="00AC2CEE" w:rsidRDefault="00AC2CEE">
      <w:pPr>
        <w:spacing w:after="475"/>
        <w:ind w:left="1916"/>
        <w:rPr>
          <w:rFonts w:ascii="Times New Roman" w:eastAsia="Times New Roman" w:hAnsi="Times New Roman" w:cs="Times New Roman"/>
          <w:b/>
          <w:i/>
          <w:sz w:val="28"/>
          <w:szCs w:val="28"/>
        </w:rPr>
      </w:pPr>
    </w:p>
    <w:p w14:paraId="1A0CB7F0" w14:textId="77777777" w:rsidR="00AC2CEE" w:rsidRDefault="00AC2CEE">
      <w:pPr>
        <w:spacing w:after="475"/>
        <w:ind w:left="1916"/>
        <w:rPr>
          <w:rFonts w:ascii="Times New Roman" w:eastAsia="Times New Roman" w:hAnsi="Times New Roman" w:cs="Times New Roman"/>
          <w:b/>
          <w:i/>
          <w:sz w:val="28"/>
          <w:szCs w:val="28"/>
        </w:rPr>
      </w:pPr>
    </w:p>
    <w:sectPr w:rsidR="00AC2CEE" w:rsidSect="007D1908">
      <w:footerReference w:type="default" r:id="rId11"/>
      <w:pgSz w:w="11906" w:h="16838"/>
      <w:pgMar w:top="567" w:right="720" w:bottom="765" w:left="993" w:header="0" w:footer="708"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0756" w14:textId="77777777" w:rsidR="00457CB9" w:rsidRDefault="00457CB9">
      <w:pPr>
        <w:spacing w:after="0" w:line="240" w:lineRule="auto"/>
      </w:pPr>
      <w:r>
        <w:separator/>
      </w:r>
    </w:p>
  </w:endnote>
  <w:endnote w:type="continuationSeparator" w:id="0">
    <w:p w14:paraId="7858522A" w14:textId="77777777" w:rsidR="00457CB9" w:rsidRDefault="0045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163313"/>
      <w:docPartObj>
        <w:docPartGallery w:val="Page Numbers (Bottom of Page)"/>
        <w:docPartUnique/>
      </w:docPartObj>
    </w:sdtPr>
    <w:sdtEndPr/>
    <w:sdtContent>
      <w:p w14:paraId="53B3C4B7" w14:textId="77777777" w:rsidR="004278C6" w:rsidRDefault="004278C6">
        <w:pPr>
          <w:pStyle w:val="a7"/>
          <w:jc w:val="right"/>
        </w:pPr>
        <w:r>
          <w:rPr>
            <w:noProof/>
          </w:rPr>
          <w:fldChar w:fldCharType="begin"/>
        </w:r>
        <w:r>
          <w:rPr>
            <w:noProof/>
          </w:rPr>
          <w:instrText xml:space="preserve"> PAGE </w:instrText>
        </w:r>
        <w:r>
          <w:rPr>
            <w:noProof/>
          </w:rPr>
          <w:fldChar w:fldCharType="separate"/>
        </w:r>
        <w:r w:rsidR="003A0CD2">
          <w:rPr>
            <w:noProof/>
          </w:rPr>
          <w:t>19</w:t>
        </w:r>
        <w:r>
          <w:rPr>
            <w:noProof/>
          </w:rPr>
          <w:fldChar w:fldCharType="end"/>
        </w:r>
      </w:p>
    </w:sdtContent>
  </w:sdt>
  <w:p w14:paraId="328E8C74" w14:textId="77777777" w:rsidR="004278C6" w:rsidRDefault="004278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3EFF" w14:textId="77777777" w:rsidR="00457CB9" w:rsidRDefault="00457CB9">
      <w:pPr>
        <w:spacing w:after="0" w:line="240" w:lineRule="auto"/>
      </w:pPr>
      <w:r>
        <w:separator/>
      </w:r>
    </w:p>
  </w:footnote>
  <w:footnote w:type="continuationSeparator" w:id="0">
    <w:p w14:paraId="78F7399D" w14:textId="77777777" w:rsidR="00457CB9" w:rsidRDefault="00457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077"/>
    <w:multiLevelType w:val="multilevel"/>
    <w:tmpl w:val="E7EA9EEC"/>
    <w:lvl w:ilvl="0">
      <w:start w:val="1"/>
      <w:numFmt w:val="bullet"/>
      <w:lvlText w:val=""/>
      <w:lvlJc w:val="left"/>
      <w:pPr>
        <w:tabs>
          <w:tab w:val="num" w:pos="0"/>
        </w:tabs>
        <w:ind w:left="797" w:hanging="360"/>
      </w:pPr>
      <w:rPr>
        <w:rFonts w:ascii="Wingdings" w:hAnsi="Wingdings" w:cs="Wingdings" w:hint="default"/>
      </w:rPr>
    </w:lvl>
    <w:lvl w:ilvl="1">
      <w:start w:val="1"/>
      <w:numFmt w:val="bullet"/>
      <w:lvlText w:val="o"/>
      <w:lvlJc w:val="left"/>
      <w:pPr>
        <w:tabs>
          <w:tab w:val="num" w:pos="0"/>
        </w:tabs>
        <w:ind w:left="1517" w:hanging="360"/>
      </w:pPr>
      <w:rPr>
        <w:rFonts w:ascii="Courier New" w:hAnsi="Courier New" w:cs="Courier New" w:hint="default"/>
      </w:rPr>
    </w:lvl>
    <w:lvl w:ilvl="2">
      <w:start w:val="1"/>
      <w:numFmt w:val="bullet"/>
      <w:lvlText w:val=""/>
      <w:lvlJc w:val="left"/>
      <w:pPr>
        <w:tabs>
          <w:tab w:val="num" w:pos="0"/>
        </w:tabs>
        <w:ind w:left="2237" w:hanging="360"/>
      </w:pPr>
      <w:rPr>
        <w:rFonts w:ascii="Wingdings" w:hAnsi="Wingdings" w:cs="Wingdings" w:hint="default"/>
      </w:rPr>
    </w:lvl>
    <w:lvl w:ilvl="3">
      <w:start w:val="1"/>
      <w:numFmt w:val="bullet"/>
      <w:lvlText w:val=""/>
      <w:lvlJc w:val="left"/>
      <w:pPr>
        <w:tabs>
          <w:tab w:val="num" w:pos="0"/>
        </w:tabs>
        <w:ind w:left="2957" w:hanging="360"/>
      </w:pPr>
      <w:rPr>
        <w:rFonts w:ascii="Symbol" w:hAnsi="Symbol" w:cs="Symbol" w:hint="default"/>
      </w:rPr>
    </w:lvl>
    <w:lvl w:ilvl="4">
      <w:start w:val="1"/>
      <w:numFmt w:val="bullet"/>
      <w:lvlText w:val="o"/>
      <w:lvlJc w:val="left"/>
      <w:pPr>
        <w:tabs>
          <w:tab w:val="num" w:pos="0"/>
        </w:tabs>
        <w:ind w:left="3677" w:hanging="360"/>
      </w:pPr>
      <w:rPr>
        <w:rFonts w:ascii="Courier New" w:hAnsi="Courier New" w:cs="Courier New" w:hint="default"/>
      </w:rPr>
    </w:lvl>
    <w:lvl w:ilvl="5">
      <w:start w:val="1"/>
      <w:numFmt w:val="bullet"/>
      <w:lvlText w:val=""/>
      <w:lvlJc w:val="left"/>
      <w:pPr>
        <w:tabs>
          <w:tab w:val="num" w:pos="0"/>
        </w:tabs>
        <w:ind w:left="4397" w:hanging="360"/>
      </w:pPr>
      <w:rPr>
        <w:rFonts w:ascii="Wingdings" w:hAnsi="Wingdings" w:cs="Wingdings" w:hint="default"/>
      </w:rPr>
    </w:lvl>
    <w:lvl w:ilvl="6">
      <w:start w:val="1"/>
      <w:numFmt w:val="bullet"/>
      <w:lvlText w:val=""/>
      <w:lvlJc w:val="left"/>
      <w:pPr>
        <w:tabs>
          <w:tab w:val="num" w:pos="0"/>
        </w:tabs>
        <w:ind w:left="5117" w:hanging="360"/>
      </w:pPr>
      <w:rPr>
        <w:rFonts w:ascii="Symbol" w:hAnsi="Symbol" w:cs="Symbol" w:hint="default"/>
      </w:rPr>
    </w:lvl>
    <w:lvl w:ilvl="7">
      <w:start w:val="1"/>
      <w:numFmt w:val="bullet"/>
      <w:lvlText w:val="o"/>
      <w:lvlJc w:val="left"/>
      <w:pPr>
        <w:tabs>
          <w:tab w:val="num" w:pos="0"/>
        </w:tabs>
        <w:ind w:left="5837" w:hanging="360"/>
      </w:pPr>
      <w:rPr>
        <w:rFonts w:ascii="Courier New" w:hAnsi="Courier New" w:cs="Courier New" w:hint="default"/>
      </w:rPr>
    </w:lvl>
    <w:lvl w:ilvl="8">
      <w:start w:val="1"/>
      <w:numFmt w:val="bullet"/>
      <w:lvlText w:val=""/>
      <w:lvlJc w:val="left"/>
      <w:pPr>
        <w:tabs>
          <w:tab w:val="num" w:pos="0"/>
        </w:tabs>
        <w:ind w:left="6557" w:hanging="360"/>
      </w:pPr>
      <w:rPr>
        <w:rFonts w:ascii="Wingdings" w:hAnsi="Wingdings" w:cs="Wingdings" w:hint="default"/>
      </w:rPr>
    </w:lvl>
  </w:abstractNum>
  <w:abstractNum w:abstractNumId="1" w15:restartNumberingAfterBreak="0">
    <w:nsid w:val="0269269E"/>
    <w:multiLevelType w:val="multilevel"/>
    <w:tmpl w:val="68085B2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02B75F72"/>
    <w:multiLevelType w:val="multilevel"/>
    <w:tmpl w:val="DB748C76"/>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AF1968"/>
    <w:multiLevelType w:val="multilevel"/>
    <w:tmpl w:val="AA6C68D4"/>
    <w:lvl w:ilvl="0">
      <w:start w:val="1"/>
      <w:numFmt w:val="decimal"/>
      <w:lvlText w:val="%1."/>
      <w:lvlJc w:val="left"/>
      <w:pPr>
        <w:tabs>
          <w:tab w:val="num" w:pos="0"/>
        </w:tabs>
        <w:ind w:left="480" w:hanging="360"/>
      </w:pPr>
      <w:rPr>
        <w:rFonts w:ascii="Times New Roman" w:hAnsi="Times New Roman"/>
        <w:b w:val="0"/>
        <w:sz w:val="24"/>
      </w:r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4" w15:restartNumberingAfterBreak="0">
    <w:nsid w:val="073E0194"/>
    <w:multiLevelType w:val="hybridMultilevel"/>
    <w:tmpl w:val="91841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534EB"/>
    <w:multiLevelType w:val="multilevel"/>
    <w:tmpl w:val="A27C0820"/>
    <w:lvl w:ilvl="0">
      <w:start w:val="1"/>
      <w:numFmt w:val="bullet"/>
      <w:lvlText w:val=""/>
      <w:lvlJc w:val="left"/>
      <w:pPr>
        <w:tabs>
          <w:tab w:val="num" w:pos="0"/>
        </w:tabs>
        <w:ind w:left="108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0C915156"/>
    <w:multiLevelType w:val="multilevel"/>
    <w:tmpl w:val="34F61CBC"/>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11B04FCA"/>
    <w:multiLevelType w:val="multilevel"/>
    <w:tmpl w:val="6E5C22A8"/>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472007E"/>
    <w:multiLevelType w:val="multilevel"/>
    <w:tmpl w:val="1152BF5A"/>
    <w:lvl w:ilvl="0">
      <w:start w:val="1"/>
      <w:numFmt w:val="bullet"/>
      <w:lvlText w:val=""/>
      <w:lvlJc w:val="left"/>
      <w:pPr>
        <w:tabs>
          <w:tab w:val="num" w:pos="0"/>
        </w:tabs>
        <w:ind w:left="108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numFmt w:val="bullet"/>
      <w:lvlText w:val="·"/>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49A11B1"/>
    <w:multiLevelType w:val="multilevel"/>
    <w:tmpl w:val="BAFE29B6"/>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66B369C"/>
    <w:multiLevelType w:val="multilevel"/>
    <w:tmpl w:val="8946C0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79D176E"/>
    <w:multiLevelType w:val="multilevel"/>
    <w:tmpl w:val="004A85B8"/>
    <w:lvl w:ilvl="0">
      <w:start w:val="3"/>
      <w:numFmt w:val="decimal"/>
      <w:lvlText w:val="%1."/>
      <w:lvlJc w:val="left"/>
      <w:pPr>
        <w:tabs>
          <w:tab w:val="num" w:pos="0"/>
        </w:tabs>
        <w:ind w:left="450" w:hanging="45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2806" w:hanging="720"/>
      </w:pPr>
    </w:lvl>
    <w:lvl w:ilvl="3">
      <w:start w:val="1"/>
      <w:numFmt w:val="decimal"/>
      <w:lvlText w:val="%1.%2.%3.%4."/>
      <w:lvlJc w:val="left"/>
      <w:pPr>
        <w:tabs>
          <w:tab w:val="num" w:pos="0"/>
        </w:tabs>
        <w:ind w:left="4209" w:hanging="1080"/>
      </w:pPr>
    </w:lvl>
    <w:lvl w:ilvl="4">
      <w:start w:val="1"/>
      <w:numFmt w:val="decimal"/>
      <w:lvlText w:val="%1.%2.%3.%4.%5."/>
      <w:lvlJc w:val="left"/>
      <w:pPr>
        <w:tabs>
          <w:tab w:val="num" w:pos="0"/>
        </w:tabs>
        <w:ind w:left="5252" w:hanging="1080"/>
      </w:pPr>
    </w:lvl>
    <w:lvl w:ilvl="5">
      <w:start w:val="1"/>
      <w:numFmt w:val="decimal"/>
      <w:lvlText w:val="%1.%2.%3.%4.%5.%6."/>
      <w:lvlJc w:val="left"/>
      <w:pPr>
        <w:tabs>
          <w:tab w:val="num" w:pos="0"/>
        </w:tabs>
        <w:ind w:left="6655" w:hanging="1440"/>
      </w:pPr>
    </w:lvl>
    <w:lvl w:ilvl="6">
      <w:start w:val="1"/>
      <w:numFmt w:val="decimal"/>
      <w:lvlText w:val="%1.%2.%3.%4.%5.%6.%7."/>
      <w:lvlJc w:val="left"/>
      <w:pPr>
        <w:tabs>
          <w:tab w:val="num" w:pos="0"/>
        </w:tabs>
        <w:ind w:left="8058" w:hanging="1800"/>
      </w:pPr>
    </w:lvl>
    <w:lvl w:ilvl="7">
      <w:start w:val="1"/>
      <w:numFmt w:val="decimal"/>
      <w:lvlText w:val="%1.%2.%3.%4.%5.%6.%7.%8."/>
      <w:lvlJc w:val="left"/>
      <w:pPr>
        <w:tabs>
          <w:tab w:val="num" w:pos="0"/>
        </w:tabs>
        <w:ind w:left="9101" w:hanging="1800"/>
      </w:pPr>
    </w:lvl>
    <w:lvl w:ilvl="8">
      <w:start w:val="1"/>
      <w:numFmt w:val="decimal"/>
      <w:lvlText w:val="%1.%2.%3.%4.%5.%6.%7.%8.%9."/>
      <w:lvlJc w:val="left"/>
      <w:pPr>
        <w:tabs>
          <w:tab w:val="num" w:pos="0"/>
        </w:tabs>
        <w:ind w:left="10504" w:hanging="2160"/>
      </w:pPr>
    </w:lvl>
  </w:abstractNum>
  <w:abstractNum w:abstractNumId="12" w15:restartNumberingAfterBreak="0">
    <w:nsid w:val="20DF3E01"/>
    <w:multiLevelType w:val="multilevel"/>
    <w:tmpl w:val="F0C6A47E"/>
    <w:lvl w:ilvl="0">
      <w:start w:val="1"/>
      <w:numFmt w:val="bullet"/>
      <w:lvlText w:val=""/>
      <w:lvlJc w:val="left"/>
      <w:pPr>
        <w:tabs>
          <w:tab w:val="num" w:pos="0"/>
        </w:tabs>
        <w:ind w:left="706"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43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36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08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80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52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24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496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68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21963FA0"/>
    <w:multiLevelType w:val="multilevel"/>
    <w:tmpl w:val="237C9EF6"/>
    <w:lvl w:ilvl="0">
      <w:start w:val="1"/>
      <w:numFmt w:val="bullet"/>
      <w:lvlText w:val=""/>
      <w:lvlJc w:val="left"/>
      <w:pPr>
        <w:tabs>
          <w:tab w:val="num" w:pos="0"/>
        </w:tabs>
        <w:ind w:left="858" w:hanging="360"/>
      </w:pPr>
      <w:rPr>
        <w:rFonts w:ascii="Wingdings" w:hAnsi="Wingdings" w:cs="Wingdings" w:hint="default"/>
      </w:rPr>
    </w:lvl>
    <w:lvl w:ilvl="1">
      <w:start w:val="1"/>
      <w:numFmt w:val="bullet"/>
      <w:lvlText w:val="o"/>
      <w:lvlJc w:val="left"/>
      <w:pPr>
        <w:tabs>
          <w:tab w:val="num" w:pos="0"/>
        </w:tabs>
        <w:ind w:left="1578" w:hanging="360"/>
      </w:pPr>
      <w:rPr>
        <w:rFonts w:ascii="Courier New" w:hAnsi="Courier New" w:cs="Courier New" w:hint="default"/>
      </w:rPr>
    </w:lvl>
    <w:lvl w:ilvl="2">
      <w:start w:val="1"/>
      <w:numFmt w:val="bullet"/>
      <w:lvlText w:val=""/>
      <w:lvlJc w:val="left"/>
      <w:pPr>
        <w:tabs>
          <w:tab w:val="num" w:pos="0"/>
        </w:tabs>
        <w:ind w:left="2298" w:hanging="360"/>
      </w:pPr>
      <w:rPr>
        <w:rFonts w:ascii="Wingdings" w:hAnsi="Wingdings" w:cs="Wingdings" w:hint="default"/>
      </w:rPr>
    </w:lvl>
    <w:lvl w:ilvl="3">
      <w:start w:val="1"/>
      <w:numFmt w:val="bullet"/>
      <w:lvlText w:val=""/>
      <w:lvlJc w:val="left"/>
      <w:pPr>
        <w:tabs>
          <w:tab w:val="num" w:pos="0"/>
        </w:tabs>
        <w:ind w:left="3018" w:hanging="360"/>
      </w:pPr>
      <w:rPr>
        <w:rFonts w:ascii="Symbol" w:hAnsi="Symbol" w:cs="Symbol" w:hint="default"/>
      </w:rPr>
    </w:lvl>
    <w:lvl w:ilvl="4">
      <w:start w:val="1"/>
      <w:numFmt w:val="bullet"/>
      <w:lvlText w:val="o"/>
      <w:lvlJc w:val="left"/>
      <w:pPr>
        <w:tabs>
          <w:tab w:val="num" w:pos="0"/>
        </w:tabs>
        <w:ind w:left="3738" w:hanging="360"/>
      </w:pPr>
      <w:rPr>
        <w:rFonts w:ascii="Courier New" w:hAnsi="Courier New" w:cs="Courier New" w:hint="default"/>
      </w:rPr>
    </w:lvl>
    <w:lvl w:ilvl="5">
      <w:start w:val="1"/>
      <w:numFmt w:val="bullet"/>
      <w:lvlText w:val=""/>
      <w:lvlJc w:val="left"/>
      <w:pPr>
        <w:tabs>
          <w:tab w:val="num" w:pos="0"/>
        </w:tabs>
        <w:ind w:left="4458" w:hanging="360"/>
      </w:pPr>
      <w:rPr>
        <w:rFonts w:ascii="Wingdings" w:hAnsi="Wingdings" w:cs="Wingdings" w:hint="default"/>
      </w:rPr>
    </w:lvl>
    <w:lvl w:ilvl="6">
      <w:start w:val="1"/>
      <w:numFmt w:val="bullet"/>
      <w:lvlText w:val=""/>
      <w:lvlJc w:val="left"/>
      <w:pPr>
        <w:tabs>
          <w:tab w:val="num" w:pos="0"/>
        </w:tabs>
        <w:ind w:left="5178" w:hanging="360"/>
      </w:pPr>
      <w:rPr>
        <w:rFonts w:ascii="Symbol" w:hAnsi="Symbol" w:cs="Symbol" w:hint="default"/>
      </w:rPr>
    </w:lvl>
    <w:lvl w:ilvl="7">
      <w:start w:val="1"/>
      <w:numFmt w:val="bullet"/>
      <w:lvlText w:val="o"/>
      <w:lvlJc w:val="left"/>
      <w:pPr>
        <w:tabs>
          <w:tab w:val="num" w:pos="0"/>
        </w:tabs>
        <w:ind w:left="5898" w:hanging="360"/>
      </w:pPr>
      <w:rPr>
        <w:rFonts w:ascii="Courier New" w:hAnsi="Courier New" w:cs="Courier New" w:hint="default"/>
      </w:rPr>
    </w:lvl>
    <w:lvl w:ilvl="8">
      <w:start w:val="1"/>
      <w:numFmt w:val="bullet"/>
      <w:lvlText w:val=""/>
      <w:lvlJc w:val="left"/>
      <w:pPr>
        <w:tabs>
          <w:tab w:val="num" w:pos="0"/>
        </w:tabs>
        <w:ind w:left="6618" w:hanging="360"/>
      </w:pPr>
      <w:rPr>
        <w:rFonts w:ascii="Wingdings" w:hAnsi="Wingdings" w:cs="Wingdings" w:hint="default"/>
      </w:rPr>
    </w:lvl>
  </w:abstractNum>
  <w:abstractNum w:abstractNumId="14" w15:restartNumberingAfterBreak="0">
    <w:nsid w:val="27441864"/>
    <w:multiLevelType w:val="multilevel"/>
    <w:tmpl w:val="B07E57E6"/>
    <w:lvl w:ilvl="0">
      <w:start w:val="1"/>
      <w:numFmt w:val="bullet"/>
      <w:lvlText w:val=""/>
      <w:lvlJc w:val="left"/>
      <w:pPr>
        <w:tabs>
          <w:tab w:val="num" w:pos="0"/>
        </w:tabs>
        <w:ind w:left="2483" w:hanging="360"/>
      </w:pPr>
      <w:rPr>
        <w:rFonts w:ascii="Wingdings" w:hAnsi="Wingdings" w:cs="Wingdings" w:hint="default"/>
      </w:rPr>
    </w:lvl>
    <w:lvl w:ilvl="1">
      <w:start w:val="1"/>
      <w:numFmt w:val="bullet"/>
      <w:lvlText w:val="o"/>
      <w:lvlJc w:val="left"/>
      <w:pPr>
        <w:tabs>
          <w:tab w:val="num" w:pos="0"/>
        </w:tabs>
        <w:ind w:left="3203" w:hanging="360"/>
      </w:pPr>
      <w:rPr>
        <w:rFonts w:ascii="Courier New" w:hAnsi="Courier New" w:cs="Courier New" w:hint="default"/>
      </w:rPr>
    </w:lvl>
    <w:lvl w:ilvl="2">
      <w:start w:val="1"/>
      <w:numFmt w:val="bullet"/>
      <w:lvlText w:val=""/>
      <w:lvlJc w:val="left"/>
      <w:pPr>
        <w:tabs>
          <w:tab w:val="num" w:pos="0"/>
        </w:tabs>
        <w:ind w:left="3923" w:hanging="360"/>
      </w:pPr>
      <w:rPr>
        <w:rFonts w:ascii="Wingdings" w:hAnsi="Wingdings" w:cs="Wingdings" w:hint="default"/>
      </w:rPr>
    </w:lvl>
    <w:lvl w:ilvl="3">
      <w:start w:val="1"/>
      <w:numFmt w:val="bullet"/>
      <w:lvlText w:val=""/>
      <w:lvlJc w:val="left"/>
      <w:pPr>
        <w:tabs>
          <w:tab w:val="num" w:pos="0"/>
        </w:tabs>
        <w:ind w:left="4643" w:hanging="360"/>
      </w:pPr>
      <w:rPr>
        <w:rFonts w:ascii="Symbol" w:hAnsi="Symbol" w:cs="Symbol" w:hint="default"/>
      </w:rPr>
    </w:lvl>
    <w:lvl w:ilvl="4">
      <w:start w:val="1"/>
      <w:numFmt w:val="bullet"/>
      <w:lvlText w:val="o"/>
      <w:lvlJc w:val="left"/>
      <w:pPr>
        <w:tabs>
          <w:tab w:val="num" w:pos="0"/>
        </w:tabs>
        <w:ind w:left="5363" w:hanging="360"/>
      </w:pPr>
      <w:rPr>
        <w:rFonts w:ascii="Courier New" w:hAnsi="Courier New" w:cs="Courier New" w:hint="default"/>
      </w:rPr>
    </w:lvl>
    <w:lvl w:ilvl="5">
      <w:start w:val="1"/>
      <w:numFmt w:val="bullet"/>
      <w:lvlText w:val=""/>
      <w:lvlJc w:val="left"/>
      <w:pPr>
        <w:tabs>
          <w:tab w:val="num" w:pos="0"/>
        </w:tabs>
        <w:ind w:left="6083" w:hanging="360"/>
      </w:pPr>
      <w:rPr>
        <w:rFonts w:ascii="Wingdings" w:hAnsi="Wingdings" w:cs="Wingdings" w:hint="default"/>
      </w:rPr>
    </w:lvl>
    <w:lvl w:ilvl="6">
      <w:start w:val="1"/>
      <w:numFmt w:val="bullet"/>
      <w:lvlText w:val=""/>
      <w:lvlJc w:val="left"/>
      <w:pPr>
        <w:tabs>
          <w:tab w:val="num" w:pos="0"/>
        </w:tabs>
        <w:ind w:left="6803" w:hanging="360"/>
      </w:pPr>
      <w:rPr>
        <w:rFonts w:ascii="Symbol" w:hAnsi="Symbol" w:cs="Symbol" w:hint="default"/>
      </w:rPr>
    </w:lvl>
    <w:lvl w:ilvl="7">
      <w:start w:val="1"/>
      <w:numFmt w:val="bullet"/>
      <w:lvlText w:val="o"/>
      <w:lvlJc w:val="left"/>
      <w:pPr>
        <w:tabs>
          <w:tab w:val="num" w:pos="0"/>
        </w:tabs>
        <w:ind w:left="7523" w:hanging="360"/>
      </w:pPr>
      <w:rPr>
        <w:rFonts w:ascii="Courier New" w:hAnsi="Courier New" w:cs="Courier New" w:hint="default"/>
      </w:rPr>
    </w:lvl>
    <w:lvl w:ilvl="8">
      <w:start w:val="1"/>
      <w:numFmt w:val="bullet"/>
      <w:lvlText w:val=""/>
      <w:lvlJc w:val="left"/>
      <w:pPr>
        <w:tabs>
          <w:tab w:val="num" w:pos="0"/>
        </w:tabs>
        <w:ind w:left="8243" w:hanging="360"/>
      </w:pPr>
      <w:rPr>
        <w:rFonts w:ascii="Wingdings" w:hAnsi="Wingdings" w:cs="Wingdings" w:hint="default"/>
      </w:rPr>
    </w:lvl>
  </w:abstractNum>
  <w:abstractNum w:abstractNumId="15" w15:restartNumberingAfterBreak="0">
    <w:nsid w:val="28AE58BA"/>
    <w:multiLevelType w:val="multilevel"/>
    <w:tmpl w:val="369EAD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24A10C5"/>
    <w:multiLevelType w:val="multilevel"/>
    <w:tmpl w:val="FE9A210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25F135F"/>
    <w:multiLevelType w:val="multilevel"/>
    <w:tmpl w:val="E20A2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CF21C6"/>
    <w:multiLevelType w:val="multilevel"/>
    <w:tmpl w:val="9E26810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390F2BF7"/>
    <w:multiLevelType w:val="multilevel"/>
    <w:tmpl w:val="B3008A06"/>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6"/>
      <w:numFmt w:val="bullet"/>
      <w:lvlText w:val="·"/>
      <w:lvlJc w:val="left"/>
      <w:pPr>
        <w:tabs>
          <w:tab w:val="num" w:pos="0"/>
        </w:tabs>
        <w:ind w:left="1740" w:hanging="6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C181C9F"/>
    <w:multiLevelType w:val="multilevel"/>
    <w:tmpl w:val="56EAA4C2"/>
    <w:lvl w:ilvl="0">
      <w:start w:val="4"/>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3EBE3086"/>
    <w:multiLevelType w:val="multilevel"/>
    <w:tmpl w:val="9D66EE26"/>
    <w:lvl w:ilvl="0">
      <w:start w:val="1"/>
      <w:numFmt w:val="bullet"/>
      <w:lvlText w:val=""/>
      <w:lvlJc w:val="left"/>
      <w:pPr>
        <w:tabs>
          <w:tab w:val="num" w:pos="0"/>
        </w:tabs>
        <w:ind w:left="2880" w:hanging="360"/>
      </w:pPr>
      <w:rPr>
        <w:rFonts w:ascii="Wingdings" w:hAnsi="Wingdings" w:cs="Wingdings"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22" w15:restartNumberingAfterBreak="0">
    <w:nsid w:val="3F031053"/>
    <w:multiLevelType w:val="multilevel"/>
    <w:tmpl w:val="D8C21E20"/>
    <w:lvl w:ilvl="0">
      <w:start w:val="1"/>
      <w:numFmt w:val="decimal"/>
      <w:lvlText w:val="%1."/>
      <w:lvlJc w:val="left"/>
      <w:pPr>
        <w:tabs>
          <w:tab w:val="num" w:pos="0"/>
        </w:tabs>
        <w:ind w:left="450" w:hanging="45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3" w15:restartNumberingAfterBreak="0">
    <w:nsid w:val="3F8A4927"/>
    <w:multiLevelType w:val="multilevel"/>
    <w:tmpl w:val="529474BC"/>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144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4"/>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0A41EF1"/>
    <w:multiLevelType w:val="multilevel"/>
    <w:tmpl w:val="515A704E"/>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5" w15:restartNumberingAfterBreak="0">
    <w:nsid w:val="40F07097"/>
    <w:multiLevelType w:val="hybridMultilevel"/>
    <w:tmpl w:val="B53AE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9C045C"/>
    <w:multiLevelType w:val="multilevel"/>
    <w:tmpl w:val="B3CE978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A6726D4"/>
    <w:multiLevelType w:val="multilevel"/>
    <w:tmpl w:val="B6649A42"/>
    <w:lvl w:ilvl="0">
      <w:start w:val="1"/>
      <w:numFmt w:val="bullet"/>
      <w:lvlText w:val=""/>
      <w:lvlJc w:val="left"/>
      <w:pPr>
        <w:tabs>
          <w:tab w:val="num" w:pos="0"/>
        </w:tabs>
        <w:ind w:left="1241" w:hanging="360"/>
      </w:pPr>
      <w:rPr>
        <w:rFonts w:ascii="Wingdings" w:hAnsi="Wingdings" w:cs="Wingdings" w:hint="default"/>
      </w:rPr>
    </w:lvl>
    <w:lvl w:ilvl="1">
      <w:start w:val="1"/>
      <w:numFmt w:val="bullet"/>
      <w:lvlText w:val="o"/>
      <w:lvlJc w:val="left"/>
      <w:pPr>
        <w:tabs>
          <w:tab w:val="num" w:pos="0"/>
        </w:tabs>
        <w:ind w:left="1961" w:hanging="360"/>
      </w:pPr>
      <w:rPr>
        <w:rFonts w:ascii="Courier New" w:hAnsi="Courier New" w:cs="Courier New" w:hint="default"/>
      </w:rPr>
    </w:lvl>
    <w:lvl w:ilvl="2">
      <w:start w:val="1"/>
      <w:numFmt w:val="bullet"/>
      <w:lvlText w:val=""/>
      <w:lvlJc w:val="left"/>
      <w:pPr>
        <w:tabs>
          <w:tab w:val="num" w:pos="0"/>
        </w:tabs>
        <w:ind w:left="2681" w:hanging="360"/>
      </w:pPr>
      <w:rPr>
        <w:rFonts w:ascii="Wingdings" w:hAnsi="Wingdings" w:cs="Wingdings" w:hint="default"/>
      </w:rPr>
    </w:lvl>
    <w:lvl w:ilvl="3">
      <w:start w:val="1"/>
      <w:numFmt w:val="bullet"/>
      <w:lvlText w:val=""/>
      <w:lvlJc w:val="left"/>
      <w:pPr>
        <w:tabs>
          <w:tab w:val="num" w:pos="0"/>
        </w:tabs>
        <w:ind w:left="3401" w:hanging="360"/>
      </w:pPr>
      <w:rPr>
        <w:rFonts w:ascii="Symbol" w:hAnsi="Symbol" w:cs="Symbol" w:hint="default"/>
      </w:rPr>
    </w:lvl>
    <w:lvl w:ilvl="4">
      <w:start w:val="1"/>
      <w:numFmt w:val="bullet"/>
      <w:lvlText w:val="o"/>
      <w:lvlJc w:val="left"/>
      <w:pPr>
        <w:tabs>
          <w:tab w:val="num" w:pos="0"/>
        </w:tabs>
        <w:ind w:left="4121" w:hanging="360"/>
      </w:pPr>
      <w:rPr>
        <w:rFonts w:ascii="Courier New" w:hAnsi="Courier New" w:cs="Courier New" w:hint="default"/>
      </w:rPr>
    </w:lvl>
    <w:lvl w:ilvl="5">
      <w:start w:val="1"/>
      <w:numFmt w:val="bullet"/>
      <w:lvlText w:val=""/>
      <w:lvlJc w:val="left"/>
      <w:pPr>
        <w:tabs>
          <w:tab w:val="num" w:pos="0"/>
        </w:tabs>
        <w:ind w:left="4841" w:hanging="360"/>
      </w:pPr>
      <w:rPr>
        <w:rFonts w:ascii="Wingdings" w:hAnsi="Wingdings" w:cs="Wingdings" w:hint="default"/>
      </w:rPr>
    </w:lvl>
    <w:lvl w:ilvl="6">
      <w:start w:val="1"/>
      <w:numFmt w:val="bullet"/>
      <w:lvlText w:val=""/>
      <w:lvlJc w:val="left"/>
      <w:pPr>
        <w:tabs>
          <w:tab w:val="num" w:pos="0"/>
        </w:tabs>
        <w:ind w:left="5561" w:hanging="360"/>
      </w:pPr>
      <w:rPr>
        <w:rFonts w:ascii="Symbol" w:hAnsi="Symbol" w:cs="Symbol" w:hint="default"/>
      </w:rPr>
    </w:lvl>
    <w:lvl w:ilvl="7">
      <w:start w:val="1"/>
      <w:numFmt w:val="bullet"/>
      <w:lvlText w:val="o"/>
      <w:lvlJc w:val="left"/>
      <w:pPr>
        <w:tabs>
          <w:tab w:val="num" w:pos="0"/>
        </w:tabs>
        <w:ind w:left="6281" w:hanging="360"/>
      </w:pPr>
      <w:rPr>
        <w:rFonts w:ascii="Courier New" w:hAnsi="Courier New" w:cs="Courier New" w:hint="default"/>
      </w:rPr>
    </w:lvl>
    <w:lvl w:ilvl="8">
      <w:start w:val="1"/>
      <w:numFmt w:val="bullet"/>
      <w:lvlText w:val=""/>
      <w:lvlJc w:val="left"/>
      <w:pPr>
        <w:tabs>
          <w:tab w:val="num" w:pos="0"/>
        </w:tabs>
        <w:ind w:left="7001" w:hanging="360"/>
      </w:pPr>
      <w:rPr>
        <w:rFonts w:ascii="Wingdings" w:hAnsi="Wingdings" w:cs="Wingdings" w:hint="default"/>
      </w:rPr>
    </w:lvl>
  </w:abstractNum>
  <w:abstractNum w:abstractNumId="28" w15:restartNumberingAfterBreak="0">
    <w:nsid w:val="4C0932C0"/>
    <w:multiLevelType w:val="multilevel"/>
    <w:tmpl w:val="34CCBE7E"/>
    <w:lvl w:ilvl="0">
      <w:start w:val="2"/>
      <w:numFmt w:val="decimal"/>
      <w:lvlText w:val="%1"/>
      <w:lvlJc w:val="left"/>
      <w:pPr>
        <w:tabs>
          <w:tab w:val="num" w:pos="0"/>
        </w:tabs>
        <w:ind w:left="644" w:hanging="360"/>
      </w:pPr>
    </w:lvl>
    <w:lvl w:ilvl="1">
      <w:start w:val="3"/>
      <w:numFmt w:val="decimal"/>
      <w:lvlText w:val="%1.%2."/>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2084" w:hanging="180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29" w15:restartNumberingAfterBreak="0">
    <w:nsid w:val="4C645121"/>
    <w:multiLevelType w:val="multilevel"/>
    <w:tmpl w:val="5D3ADBAC"/>
    <w:lvl w:ilvl="0">
      <w:start w:val="1"/>
      <w:numFmt w:val="bullet"/>
      <w:lvlText w:val=""/>
      <w:lvlJc w:val="left"/>
      <w:pPr>
        <w:tabs>
          <w:tab w:val="num" w:pos="0"/>
        </w:tabs>
        <w:ind w:left="502"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30" w15:restartNumberingAfterBreak="0">
    <w:nsid w:val="4DA03716"/>
    <w:multiLevelType w:val="multilevel"/>
    <w:tmpl w:val="00DC2FB2"/>
    <w:lvl w:ilvl="0">
      <w:start w:val="3"/>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1" w15:restartNumberingAfterBreak="0">
    <w:nsid w:val="4E6534EF"/>
    <w:multiLevelType w:val="multilevel"/>
    <w:tmpl w:val="D9F063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4102F83"/>
    <w:multiLevelType w:val="multilevel"/>
    <w:tmpl w:val="E20A2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293256"/>
    <w:multiLevelType w:val="multilevel"/>
    <w:tmpl w:val="8862788A"/>
    <w:lvl w:ilvl="0">
      <w:start w:val="1"/>
      <w:numFmt w:val="bullet"/>
      <w:lvlText w:val=""/>
      <w:lvlJc w:val="left"/>
      <w:pPr>
        <w:tabs>
          <w:tab w:val="num" w:pos="0"/>
        </w:tabs>
        <w:ind w:left="996"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16" w:hanging="360"/>
      </w:pPr>
      <w:rPr>
        <w:rFonts w:ascii="Courier New" w:hAnsi="Courier New" w:cs="Courier New" w:hint="default"/>
      </w:rPr>
    </w:lvl>
    <w:lvl w:ilvl="2">
      <w:start w:val="1"/>
      <w:numFmt w:val="bullet"/>
      <w:lvlText w:val=""/>
      <w:lvlJc w:val="left"/>
      <w:pPr>
        <w:tabs>
          <w:tab w:val="num" w:pos="0"/>
        </w:tabs>
        <w:ind w:left="2436" w:hanging="360"/>
      </w:pPr>
      <w:rPr>
        <w:rFonts w:ascii="Wingdings" w:hAnsi="Wingdings" w:cs="Wingdings" w:hint="default"/>
      </w:rPr>
    </w:lvl>
    <w:lvl w:ilvl="3">
      <w:start w:val="1"/>
      <w:numFmt w:val="bullet"/>
      <w:lvlText w:val=""/>
      <w:lvlJc w:val="left"/>
      <w:pPr>
        <w:tabs>
          <w:tab w:val="num" w:pos="0"/>
        </w:tabs>
        <w:ind w:left="3156" w:hanging="360"/>
      </w:pPr>
      <w:rPr>
        <w:rFonts w:ascii="Symbol" w:hAnsi="Symbol" w:cs="Symbol" w:hint="default"/>
      </w:rPr>
    </w:lvl>
    <w:lvl w:ilvl="4">
      <w:start w:val="1"/>
      <w:numFmt w:val="bullet"/>
      <w:lvlText w:val="o"/>
      <w:lvlJc w:val="left"/>
      <w:pPr>
        <w:tabs>
          <w:tab w:val="num" w:pos="0"/>
        </w:tabs>
        <w:ind w:left="3876" w:hanging="360"/>
      </w:pPr>
      <w:rPr>
        <w:rFonts w:ascii="Courier New" w:hAnsi="Courier New" w:cs="Courier New" w:hint="default"/>
      </w:rPr>
    </w:lvl>
    <w:lvl w:ilvl="5">
      <w:start w:val="1"/>
      <w:numFmt w:val="bullet"/>
      <w:lvlText w:val=""/>
      <w:lvlJc w:val="left"/>
      <w:pPr>
        <w:tabs>
          <w:tab w:val="num" w:pos="0"/>
        </w:tabs>
        <w:ind w:left="4596" w:hanging="360"/>
      </w:pPr>
      <w:rPr>
        <w:rFonts w:ascii="Wingdings" w:hAnsi="Wingdings" w:cs="Wingdings" w:hint="default"/>
      </w:rPr>
    </w:lvl>
    <w:lvl w:ilvl="6">
      <w:start w:val="1"/>
      <w:numFmt w:val="bullet"/>
      <w:lvlText w:val=""/>
      <w:lvlJc w:val="left"/>
      <w:pPr>
        <w:tabs>
          <w:tab w:val="num" w:pos="0"/>
        </w:tabs>
        <w:ind w:left="5316" w:hanging="360"/>
      </w:pPr>
      <w:rPr>
        <w:rFonts w:ascii="Symbol" w:hAnsi="Symbol" w:cs="Symbol" w:hint="default"/>
      </w:rPr>
    </w:lvl>
    <w:lvl w:ilvl="7">
      <w:start w:val="1"/>
      <w:numFmt w:val="bullet"/>
      <w:lvlText w:val="o"/>
      <w:lvlJc w:val="left"/>
      <w:pPr>
        <w:tabs>
          <w:tab w:val="num" w:pos="0"/>
        </w:tabs>
        <w:ind w:left="6036" w:hanging="360"/>
      </w:pPr>
      <w:rPr>
        <w:rFonts w:ascii="Courier New" w:hAnsi="Courier New" w:cs="Courier New" w:hint="default"/>
      </w:rPr>
    </w:lvl>
    <w:lvl w:ilvl="8">
      <w:start w:val="1"/>
      <w:numFmt w:val="bullet"/>
      <w:lvlText w:val=""/>
      <w:lvlJc w:val="left"/>
      <w:pPr>
        <w:tabs>
          <w:tab w:val="num" w:pos="0"/>
        </w:tabs>
        <w:ind w:left="6756" w:hanging="360"/>
      </w:pPr>
      <w:rPr>
        <w:rFonts w:ascii="Wingdings" w:hAnsi="Wingdings" w:cs="Wingdings" w:hint="default"/>
      </w:rPr>
    </w:lvl>
  </w:abstractNum>
  <w:abstractNum w:abstractNumId="34" w15:restartNumberingAfterBreak="0">
    <w:nsid w:val="56512764"/>
    <w:multiLevelType w:val="multilevel"/>
    <w:tmpl w:val="A12469DC"/>
    <w:lvl w:ilvl="0">
      <w:start w:val="1"/>
      <w:numFmt w:val="decimal"/>
      <w:lvlText w:val="%1."/>
      <w:lvlJc w:val="left"/>
      <w:pPr>
        <w:tabs>
          <w:tab w:val="num" w:pos="0"/>
        </w:tabs>
        <w:ind w:left="729" w:hanging="360"/>
      </w:pPr>
      <w:rPr>
        <w:rFonts w:ascii="Arial" w:hAnsi="Arial" w:cs="Arial"/>
        <w:color w:val="222222"/>
      </w:rPr>
    </w:lvl>
    <w:lvl w:ilvl="1">
      <w:start w:val="1"/>
      <w:numFmt w:val="lowerLetter"/>
      <w:lvlText w:val="%2."/>
      <w:lvlJc w:val="left"/>
      <w:pPr>
        <w:tabs>
          <w:tab w:val="num" w:pos="0"/>
        </w:tabs>
        <w:ind w:left="1449" w:hanging="360"/>
      </w:pPr>
    </w:lvl>
    <w:lvl w:ilvl="2">
      <w:start w:val="1"/>
      <w:numFmt w:val="lowerRoman"/>
      <w:lvlText w:val="%3."/>
      <w:lvlJc w:val="right"/>
      <w:pPr>
        <w:tabs>
          <w:tab w:val="num" w:pos="0"/>
        </w:tabs>
        <w:ind w:left="2169" w:hanging="180"/>
      </w:pPr>
    </w:lvl>
    <w:lvl w:ilvl="3">
      <w:start w:val="1"/>
      <w:numFmt w:val="decimal"/>
      <w:lvlText w:val="%4."/>
      <w:lvlJc w:val="left"/>
      <w:pPr>
        <w:tabs>
          <w:tab w:val="num" w:pos="0"/>
        </w:tabs>
        <w:ind w:left="2889" w:hanging="360"/>
      </w:pPr>
    </w:lvl>
    <w:lvl w:ilvl="4">
      <w:start w:val="1"/>
      <w:numFmt w:val="lowerLetter"/>
      <w:lvlText w:val="%5."/>
      <w:lvlJc w:val="left"/>
      <w:pPr>
        <w:tabs>
          <w:tab w:val="num" w:pos="0"/>
        </w:tabs>
        <w:ind w:left="3609" w:hanging="360"/>
      </w:pPr>
    </w:lvl>
    <w:lvl w:ilvl="5">
      <w:start w:val="1"/>
      <w:numFmt w:val="lowerRoman"/>
      <w:lvlText w:val="%6."/>
      <w:lvlJc w:val="right"/>
      <w:pPr>
        <w:tabs>
          <w:tab w:val="num" w:pos="0"/>
        </w:tabs>
        <w:ind w:left="4329" w:hanging="180"/>
      </w:pPr>
    </w:lvl>
    <w:lvl w:ilvl="6">
      <w:start w:val="1"/>
      <w:numFmt w:val="decimal"/>
      <w:lvlText w:val="%7."/>
      <w:lvlJc w:val="left"/>
      <w:pPr>
        <w:tabs>
          <w:tab w:val="num" w:pos="0"/>
        </w:tabs>
        <w:ind w:left="5049" w:hanging="360"/>
      </w:pPr>
    </w:lvl>
    <w:lvl w:ilvl="7">
      <w:start w:val="1"/>
      <w:numFmt w:val="lowerLetter"/>
      <w:lvlText w:val="%8."/>
      <w:lvlJc w:val="left"/>
      <w:pPr>
        <w:tabs>
          <w:tab w:val="num" w:pos="0"/>
        </w:tabs>
        <w:ind w:left="5769" w:hanging="360"/>
      </w:pPr>
    </w:lvl>
    <w:lvl w:ilvl="8">
      <w:start w:val="1"/>
      <w:numFmt w:val="lowerRoman"/>
      <w:lvlText w:val="%9."/>
      <w:lvlJc w:val="right"/>
      <w:pPr>
        <w:tabs>
          <w:tab w:val="num" w:pos="0"/>
        </w:tabs>
        <w:ind w:left="6489" w:hanging="180"/>
      </w:pPr>
    </w:lvl>
  </w:abstractNum>
  <w:abstractNum w:abstractNumId="35" w15:restartNumberingAfterBreak="0">
    <w:nsid w:val="571B6AEC"/>
    <w:multiLevelType w:val="multilevel"/>
    <w:tmpl w:val="48E02EDA"/>
    <w:lvl w:ilvl="0">
      <w:start w:val="1"/>
      <w:numFmt w:val="bullet"/>
      <w:lvlText w:val=""/>
      <w:lvlJc w:val="left"/>
      <w:pPr>
        <w:tabs>
          <w:tab w:val="num" w:pos="0"/>
        </w:tabs>
        <w:ind w:left="928"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36" w15:restartNumberingAfterBreak="0">
    <w:nsid w:val="58130A51"/>
    <w:multiLevelType w:val="multilevel"/>
    <w:tmpl w:val="E12CF2C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8DC2AAD"/>
    <w:multiLevelType w:val="multilevel"/>
    <w:tmpl w:val="EBCCB39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5C091E05"/>
    <w:multiLevelType w:val="multilevel"/>
    <w:tmpl w:val="AD46E5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026C1C"/>
    <w:multiLevelType w:val="multilevel"/>
    <w:tmpl w:val="825CA8F0"/>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0" w15:restartNumberingAfterBreak="0">
    <w:nsid w:val="65FA029B"/>
    <w:multiLevelType w:val="multilevel"/>
    <w:tmpl w:val="2D0CADFE"/>
    <w:lvl w:ilvl="0">
      <w:start w:val="1"/>
      <w:numFmt w:val="bullet"/>
      <w:lvlText w:val=""/>
      <w:lvlJc w:val="left"/>
      <w:pPr>
        <w:tabs>
          <w:tab w:val="num" w:pos="0"/>
        </w:tabs>
        <w:ind w:left="934" w:hanging="360"/>
      </w:pPr>
      <w:rPr>
        <w:rFonts w:ascii="Wingdings" w:hAnsi="Wingdings" w:cs="Wingdings" w:hint="default"/>
      </w:rPr>
    </w:lvl>
    <w:lvl w:ilvl="1">
      <w:start w:val="1"/>
      <w:numFmt w:val="bullet"/>
      <w:lvlText w:val="o"/>
      <w:lvlJc w:val="left"/>
      <w:pPr>
        <w:tabs>
          <w:tab w:val="num" w:pos="0"/>
        </w:tabs>
        <w:ind w:left="1654" w:hanging="360"/>
      </w:pPr>
      <w:rPr>
        <w:rFonts w:ascii="Courier New" w:hAnsi="Courier New" w:cs="Courier New" w:hint="default"/>
      </w:rPr>
    </w:lvl>
    <w:lvl w:ilvl="2">
      <w:start w:val="1"/>
      <w:numFmt w:val="bullet"/>
      <w:lvlText w:val=""/>
      <w:lvlJc w:val="left"/>
      <w:pPr>
        <w:tabs>
          <w:tab w:val="num" w:pos="0"/>
        </w:tabs>
        <w:ind w:left="2374" w:hanging="360"/>
      </w:pPr>
      <w:rPr>
        <w:rFonts w:ascii="Wingdings" w:hAnsi="Wingdings" w:cs="Wingdings" w:hint="default"/>
      </w:rPr>
    </w:lvl>
    <w:lvl w:ilvl="3">
      <w:start w:val="1"/>
      <w:numFmt w:val="bullet"/>
      <w:lvlText w:val=""/>
      <w:lvlJc w:val="left"/>
      <w:pPr>
        <w:tabs>
          <w:tab w:val="num" w:pos="0"/>
        </w:tabs>
        <w:ind w:left="3094" w:hanging="360"/>
      </w:pPr>
      <w:rPr>
        <w:rFonts w:ascii="Symbol" w:hAnsi="Symbol" w:cs="Symbol" w:hint="default"/>
      </w:rPr>
    </w:lvl>
    <w:lvl w:ilvl="4">
      <w:start w:val="1"/>
      <w:numFmt w:val="bullet"/>
      <w:lvlText w:val="o"/>
      <w:lvlJc w:val="left"/>
      <w:pPr>
        <w:tabs>
          <w:tab w:val="num" w:pos="0"/>
        </w:tabs>
        <w:ind w:left="3814" w:hanging="360"/>
      </w:pPr>
      <w:rPr>
        <w:rFonts w:ascii="Courier New" w:hAnsi="Courier New" w:cs="Courier New" w:hint="default"/>
      </w:rPr>
    </w:lvl>
    <w:lvl w:ilvl="5">
      <w:start w:val="1"/>
      <w:numFmt w:val="bullet"/>
      <w:lvlText w:val=""/>
      <w:lvlJc w:val="left"/>
      <w:pPr>
        <w:tabs>
          <w:tab w:val="num" w:pos="0"/>
        </w:tabs>
        <w:ind w:left="4534" w:hanging="360"/>
      </w:pPr>
      <w:rPr>
        <w:rFonts w:ascii="Wingdings" w:hAnsi="Wingdings" w:cs="Wingdings" w:hint="default"/>
      </w:rPr>
    </w:lvl>
    <w:lvl w:ilvl="6">
      <w:start w:val="1"/>
      <w:numFmt w:val="bullet"/>
      <w:lvlText w:val=""/>
      <w:lvlJc w:val="left"/>
      <w:pPr>
        <w:tabs>
          <w:tab w:val="num" w:pos="0"/>
        </w:tabs>
        <w:ind w:left="5254" w:hanging="360"/>
      </w:pPr>
      <w:rPr>
        <w:rFonts w:ascii="Symbol" w:hAnsi="Symbol" w:cs="Symbol" w:hint="default"/>
      </w:rPr>
    </w:lvl>
    <w:lvl w:ilvl="7">
      <w:start w:val="1"/>
      <w:numFmt w:val="bullet"/>
      <w:lvlText w:val="o"/>
      <w:lvlJc w:val="left"/>
      <w:pPr>
        <w:tabs>
          <w:tab w:val="num" w:pos="0"/>
        </w:tabs>
        <w:ind w:left="5974" w:hanging="360"/>
      </w:pPr>
      <w:rPr>
        <w:rFonts w:ascii="Courier New" w:hAnsi="Courier New" w:cs="Courier New" w:hint="default"/>
      </w:rPr>
    </w:lvl>
    <w:lvl w:ilvl="8">
      <w:start w:val="1"/>
      <w:numFmt w:val="bullet"/>
      <w:lvlText w:val=""/>
      <w:lvlJc w:val="left"/>
      <w:pPr>
        <w:tabs>
          <w:tab w:val="num" w:pos="0"/>
        </w:tabs>
        <w:ind w:left="6694" w:hanging="360"/>
      </w:pPr>
      <w:rPr>
        <w:rFonts w:ascii="Wingdings" w:hAnsi="Wingdings" w:cs="Wingdings" w:hint="default"/>
      </w:rPr>
    </w:lvl>
  </w:abstractNum>
  <w:abstractNum w:abstractNumId="41" w15:restartNumberingAfterBreak="0">
    <w:nsid w:val="662F6A4E"/>
    <w:multiLevelType w:val="multilevel"/>
    <w:tmpl w:val="22ACA35A"/>
    <w:lvl w:ilvl="0">
      <w:start w:val="1"/>
      <w:numFmt w:val="bullet"/>
      <w:lvlText w:val=""/>
      <w:lvlJc w:val="left"/>
      <w:pPr>
        <w:tabs>
          <w:tab w:val="num" w:pos="72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36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6B5F5952"/>
    <w:multiLevelType w:val="multilevel"/>
    <w:tmpl w:val="E8CC926E"/>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C7E7F43"/>
    <w:multiLevelType w:val="hybridMultilevel"/>
    <w:tmpl w:val="BE76456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8016F2"/>
    <w:multiLevelType w:val="multilevel"/>
    <w:tmpl w:val="FF004ECA"/>
    <w:lvl w:ilvl="0">
      <w:start w:val="1"/>
      <w:numFmt w:val="bullet"/>
      <w:lvlText w:val=""/>
      <w:lvlJc w:val="left"/>
      <w:pPr>
        <w:tabs>
          <w:tab w:val="num" w:pos="0"/>
        </w:tabs>
        <w:ind w:left="1517" w:hanging="360"/>
      </w:pPr>
      <w:rPr>
        <w:rFonts w:ascii="Wingdings" w:hAnsi="Wingdings" w:cs="Wingdings" w:hint="default"/>
      </w:rPr>
    </w:lvl>
    <w:lvl w:ilvl="1">
      <w:start w:val="1"/>
      <w:numFmt w:val="bullet"/>
      <w:lvlText w:val="o"/>
      <w:lvlJc w:val="left"/>
      <w:pPr>
        <w:tabs>
          <w:tab w:val="num" w:pos="0"/>
        </w:tabs>
        <w:ind w:left="2237" w:hanging="360"/>
      </w:pPr>
      <w:rPr>
        <w:rFonts w:ascii="Courier New" w:hAnsi="Courier New" w:cs="Courier New" w:hint="default"/>
      </w:rPr>
    </w:lvl>
    <w:lvl w:ilvl="2">
      <w:start w:val="1"/>
      <w:numFmt w:val="bullet"/>
      <w:lvlText w:val=""/>
      <w:lvlJc w:val="left"/>
      <w:pPr>
        <w:tabs>
          <w:tab w:val="num" w:pos="0"/>
        </w:tabs>
        <w:ind w:left="2957" w:hanging="360"/>
      </w:pPr>
      <w:rPr>
        <w:rFonts w:ascii="Wingdings" w:hAnsi="Wingdings" w:cs="Wingdings" w:hint="default"/>
      </w:rPr>
    </w:lvl>
    <w:lvl w:ilvl="3">
      <w:start w:val="1"/>
      <w:numFmt w:val="bullet"/>
      <w:lvlText w:val=""/>
      <w:lvlJc w:val="left"/>
      <w:pPr>
        <w:tabs>
          <w:tab w:val="num" w:pos="0"/>
        </w:tabs>
        <w:ind w:left="3677" w:hanging="360"/>
      </w:pPr>
      <w:rPr>
        <w:rFonts w:ascii="Symbol" w:hAnsi="Symbol" w:cs="Symbol" w:hint="default"/>
      </w:rPr>
    </w:lvl>
    <w:lvl w:ilvl="4">
      <w:start w:val="1"/>
      <w:numFmt w:val="bullet"/>
      <w:lvlText w:val="o"/>
      <w:lvlJc w:val="left"/>
      <w:pPr>
        <w:tabs>
          <w:tab w:val="num" w:pos="0"/>
        </w:tabs>
        <w:ind w:left="4397" w:hanging="360"/>
      </w:pPr>
      <w:rPr>
        <w:rFonts w:ascii="Courier New" w:hAnsi="Courier New" w:cs="Courier New" w:hint="default"/>
      </w:rPr>
    </w:lvl>
    <w:lvl w:ilvl="5">
      <w:start w:val="1"/>
      <w:numFmt w:val="bullet"/>
      <w:lvlText w:val=""/>
      <w:lvlJc w:val="left"/>
      <w:pPr>
        <w:tabs>
          <w:tab w:val="num" w:pos="0"/>
        </w:tabs>
        <w:ind w:left="5117" w:hanging="360"/>
      </w:pPr>
      <w:rPr>
        <w:rFonts w:ascii="Wingdings" w:hAnsi="Wingdings" w:cs="Wingdings" w:hint="default"/>
      </w:rPr>
    </w:lvl>
    <w:lvl w:ilvl="6">
      <w:start w:val="1"/>
      <w:numFmt w:val="bullet"/>
      <w:lvlText w:val=""/>
      <w:lvlJc w:val="left"/>
      <w:pPr>
        <w:tabs>
          <w:tab w:val="num" w:pos="0"/>
        </w:tabs>
        <w:ind w:left="5837" w:hanging="360"/>
      </w:pPr>
      <w:rPr>
        <w:rFonts w:ascii="Symbol" w:hAnsi="Symbol" w:cs="Symbol" w:hint="default"/>
      </w:rPr>
    </w:lvl>
    <w:lvl w:ilvl="7">
      <w:start w:val="1"/>
      <w:numFmt w:val="bullet"/>
      <w:lvlText w:val="o"/>
      <w:lvlJc w:val="left"/>
      <w:pPr>
        <w:tabs>
          <w:tab w:val="num" w:pos="0"/>
        </w:tabs>
        <w:ind w:left="6557" w:hanging="360"/>
      </w:pPr>
      <w:rPr>
        <w:rFonts w:ascii="Courier New" w:hAnsi="Courier New" w:cs="Courier New" w:hint="default"/>
      </w:rPr>
    </w:lvl>
    <w:lvl w:ilvl="8">
      <w:start w:val="1"/>
      <w:numFmt w:val="bullet"/>
      <w:lvlText w:val=""/>
      <w:lvlJc w:val="left"/>
      <w:pPr>
        <w:tabs>
          <w:tab w:val="num" w:pos="0"/>
        </w:tabs>
        <w:ind w:left="7277" w:hanging="360"/>
      </w:pPr>
      <w:rPr>
        <w:rFonts w:ascii="Wingdings" w:hAnsi="Wingdings" w:cs="Wingdings" w:hint="default"/>
      </w:rPr>
    </w:lvl>
  </w:abstractNum>
  <w:abstractNum w:abstractNumId="45" w15:restartNumberingAfterBreak="0">
    <w:nsid w:val="70DC7507"/>
    <w:multiLevelType w:val="multilevel"/>
    <w:tmpl w:val="A3C65A56"/>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144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346034C"/>
    <w:multiLevelType w:val="multilevel"/>
    <w:tmpl w:val="66E4CE9C"/>
    <w:lvl w:ilvl="0">
      <w:start w:val="1"/>
      <w:numFmt w:val="bullet"/>
      <w:lvlText w:val=""/>
      <w:lvlJc w:val="left"/>
      <w:pPr>
        <w:tabs>
          <w:tab w:val="num" w:pos="0"/>
        </w:tabs>
        <w:ind w:left="1139"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873" w:hanging="360"/>
      </w:pPr>
      <w:rPr>
        <w:rFonts w:ascii="Courier New" w:hAnsi="Courier New" w:cs="Courier New" w:hint="default"/>
      </w:rPr>
    </w:lvl>
    <w:lvl w:ilvl="2">
      <w:start w:val="1"/>
      <w:numFmt w:val="bullet"/>
      <w:lvlText w:val=""/>
      <w:lvlJc w:val="left"/>
      <w:pPr>
        <w:tabs>
          <w:tab w:val="num" w:pos="0"/>
        </w:tabs>
        <w:ind w:left="2593" w:hanging="360"/>
      </w:pPr>
      <w:rPr>
        <w:rFonts w:ascii="Wingdings" w:hAnsi="Wingdings" w:cs="Wingdings" w:hint="default"/>
      </w:rPr>
    </w:lvl>
    <w:lvl w:ilvl="3">
      <w:start w:val="1"/>
      <w:numFmt w:val="bullet"/>
      <w:lvlText w:val=""/>
      <w:lvlJc w:val="left"/>
      <w:pPr>
        <w:tabs>
          <w:tab w:val="num" w:pos="0"/>
        </w:tabs>
        <w:ind w:left="3313" w:hanging="360"/>
      </w:pPr>
      <w:rPr>
        <w:rFonts w:ascii="Symbol" w:hAnsi="Symbol" w:cs="Symbol" w:hint="default"/>
      </w:rPr>
    </w:lvl>
    <w:lvl w:ilvl="4">
      <w:start w:val="1"/>
      <w:numFmt w:val="bullet"/>
      <w:lvlText w:val="o"/>
      <w:lvlJc w:val="left"/>
      <w:pPr>
        <w:tabs>
          <w:tab w:val="num" w:pos="0"/>
        </w:tabs>
        <w:ind w:left="4033" w:hanging="360"/>
      </w:pPr>
      <w:rPr>
        <w:rFonts w:ascii="Courier New" w:hAnsi="Courier New" w:cs="Courier New" w:hint="default"/>
      </w:rPr>
    </w:lvl>
    <w:lvl w:ilvl="5">
      <w:start w:val="1"/>
      <w:numFmt w:val="bullet"/>
      <w:lvlText w:val=""/>
      <w:lvlJc w:val="left"/>
      <w:pPr>
        <w:tabs>
          <w:tab w:val="num" w:pos="0"/>
        </w:tabs>
        <w:ind w:left="4753" w:hanging="360"/>
      </w:pPr>
      <w:rPr>
        <w:rFonts w:ascii="Wingdings" w:hAnsi="Wingdings" w:cs="Wingdings" w:hint="default"/>
      </w:rPr>
    </w:lvl>
    <w:lvl w:ilvl="6">
      <w:start w:val="1"/>
      <w:numFmt w:val="bullet"/>
      <w:lvlText w:val=""/>
      <w:lvlJc w:val="left"/>
      <w:pPr>
        <w:tabs>
          <w:tab w:val="num" w:pos="0"/>
        </w:tabs>
        <w:ind w:left="5473" w:hanging="360"/>
      </w:pPr>
      <w:rPr>
        <w:rFonts w:ascii="Symbol" w:hAnsi="Symbol" w:cs="Symbol" w:hint="default"/>
      </w:rPr>
    </w:lvl>
    <w:lvl w:ilvl="7">
      <w:start w:val="1"/>
      <w:numFmt w:val="bullet"/>
      <w:lvlText w:val="o"/>
      <w:lvlJc w:val="left"/>
      <w:pPr>
        <w:tabs>
          <w:tab w:val="num" w:pos="0"/>
        </w:tabs>
        <w:ind w:left="6193" w:hanging="360"/>
      </w:pPr>
      <w:rPr>
        <w:rFonts w:ascii="Courier New" w:hAnsi="Courier New" w:cs="Courier New" w:hint="default"/>
      </w:rPr>
    </w:lvl>
    <w:lvl w:ilvl="8">
      <w:start w:val="1"/>
      <w:numFmt w:val="bullet"/>
      <w:lvlText w:val=""/>
      <w:lvlJc w:val="left"/>
      <w:pPr>
        <w:tabs>
          <w:tab w:val="num" w:pos="0"/>
        </w:tabs>
        <w:ind w:left="6913" w:hanging="360"/>
      </w:pPr>
      <w:rPr>
        <w:rFonts w:ascii="Wingdings" w:hAnsi="Wingdings" w:cs="Wingdings" w:hint="default"/>
      </w:rPr>
    </w:lvl>
  </w:abstractNum>
  <w:abstractNum w:abstractNumId="47" w15:restartNumberingAfterBreak="0">
    <w:nsid w:val="74D42E9B"/>
    <w:multiLevelType w:val="multilevel"/>
    <w:tmpl w:val="51EE82A8"/>
    <w:lvl w:ilvl="0">
      <w:start w:val="1"/>
      <w:numFmt w:val="bullet"/>
      <w:lvlText w:val=""/>
      <w:lvlJc w:val="left"/>
      <w:pPr>
        <w:tabs>
          <w:tab w:val="num" w:pos="0"/>
        </w:tabs>
        <w:ind w:left="1146"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8" w15:restartNumberingAfterBreak="0">
    <w:nsid w:val="759F3948"/>
    <w:multiLevelType w:val="multilevel"/>
    <w:tmpl w:val="E20A2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556D99"/>
    <w:multiLevelType w:val="multilevel"/>
    <w:tmpl w:val="8AF8AF84"/>
    <w:lvl w:ilvl="0">
      <w:start w:val="1"/>
      <w:numFmt w:val="bullet"/>
      <w:lvlText w:val=""/>
      <w:lvlJc w:val="left"/>
      <w:pPr>
        <w:tabs>
          <w:tab w:val="num" w:pos="0"/>
        </w:tabs>
        <w:ind w:left="934"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54" w:hanging="360"/>
      </w:pPr>
      <w:rPr>
        <w:rFonts w:ascii="Courier New" w:hAnsi="Courier New" w:cs="Courier New" w:hint="default"/>
      </w:rPr>
    </w:lvl>
    <w:lvl w:ilvl="2">
      <w:start w:val="1"/>
      <w:numFmt w:val="bullet"/>
      <w:lvlText w:val=""/>
      <w:lvlJc w:val="left"/>
      <w:pPr>
        <w:tabs>
          <w:tab w:val="num" w:pos="0"/>
        </w:tabs>
        <w:ind w:left="2374" w:hanging="360"/>
      </w:pPr>
      <w:rPr>
        <w:rFonts w:ascii="Wingdings" w:hAnsi="Wingdings" w:cs="Wingdings" w:hint="default"/>
      </w:rPr>
    </w:lvl>
    <w:lvl w:ilvl="3">
      <w:start w:val="1"/>
      <w:numFmt w:val="bullet"/>
      <w:lvlText w:val=""/>
      <w:lvlJc w:val="left"/>
      <w:pPr>
        <w:tabs>
          <w:tab w:val="num" w:pos="0"/>
        </w:tabs>
        <w:ind w:left="3094" w:hanging="360"/>
      </w:pPr>
      <w:rPr>
        <w:rFonts w:ascii="Symbol" w:hAnsi="Symbol" w:cs="Symbol" w:hint="default"/>
      </w:rPr>
    </w:lvl>
    <w:lvl w:ilvl="4">
      <w:start w:val="1"/>
      <w:numFmt w:val="bullet"/>
      <w:lvlText w:val="o"/>
      <w:lvlJc w:val="left"/>
      <w:pPr>
        <w:tabs>
          <w:tab w:val="num" w:pos="0"/>
        </w:tabs>
        <w:ind w:left="3814" w:hanging="360"/>
      </w:pPr>
      <w:rPr>
        <w:rFonts w:ascii="Courier New" w:hAnsi="Courier New" w:cs="Courier New" w:hint="default"/>
      </w:rPr>
    </w:lvl>
    <w:lvl w:ilvl="5">
      <w:start w:val="1"/>
      <w:numFmt w:val="bullet"/>
      <w:lvlText w:val=""/>
      <w:lvlJc w:val="left"/>
      <w:pPr>
        <w:tabs>
          <w:tab w:val="num" w:pos="0"/>
        </w:tabs>
        <w:ind w:left="4534" w:hanging="360"/>
      </w:pPr>
      <w:rPr>
        <w:rFonts w:ascii="Wingdings" w:hAnsi="Wingdings" w:cs="Wingdings" w:hint="default"/>
      </w:rPr>
    </w:lvl>
    <w:lvl w:ilvl="6">
      <w:start w:val="1"/>
      <w:numFmt w:val="bullet"/>
      <w:lvlText w:val=""/>
      <w:lvlJc w:val="left"/>
      <w:pPr>
        <w:tabs>
          <w:tab w:val="num" w:pos="0"/>
        </w:tabs>
        <w:ind w:left="5254" w:hanging="360"/>
      </w:pPr>
      <w:rPr>
        <w:rFonts w:ascii="Symbol" w:hAnsi="Symbol" w:cs="Symbol" w:hint="default"/>
      </w:rPr>
    </w:lvl>
    <w:lvl w:ilvl="7">
      <w:start w:val="1"/>
      <w:numFmt w:val="bullet"/>
      <w:lvlText w:val="o"/>
      <w:lvlJc w:val="left"/>
      <w:pPr>
        <w:tabs>
          <w:tab w:val="num" w:pos="0"/>
        </w:tabs>
        <w:ind w:left="5974" w:hanging="360"/>
      </w:pPr>
      <w:rPr>
        <w:rFonts w:ascii="Courier New" w:hAnsi="Courier New" w:cs="Courier New" w:hint="default"/>
      </w:rPr>
    </w:lvl>
    <w:lvl w:ilvl="8">
      <w:start w:val="1"/>
      <w:numFmt w:val="bullet"/>
      <w:lvlText w:val=""/>
      <w:lvlJc w:val="left"/>
      <w:pPr>
        <w:tabs>
          <w:tab w:val="num" w:pos="0"/>
        </w:tabs>
        <w:ind w:left="6694" w:hanging="360"/>
      </w:pPr>
      <w:rPr>
        <w:rFonts w:ascii="Wingdings" w:hAnsi="Wingdings" w:cs="Wingdings" w:hint="default"/>
      </w:rPr>
    </w:lvl>
  </w:abstractNum>
  <w:abstractNum w:abstractNumId="50" w15:restartNumberingAfterBreak="0">
    <w:nsid w:val="78C157C3"/>
    <w:multiLevelType w:val="multilevel"/>
    <w:tmpl w:val="2FA4EC08"/>
    <w:lvl w:ilvl="0">
      <w:start w:val="1"/>
      <w:numFmt w:val="bullet"/>
      <w:lvlText w:val=""/>
      <w:lvlJc w:val="left"/>
      <w:pPr>
        <w:tabs>
          <w:tab w:val="num" w:pos="0"/>
        </w:tabs>
        <w:ind w:left="1571"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1" w15:restartNumberingAfterBreak="0">
    <w:nsid w:val="7C3E2AB2"/>
    <w:multiLevelType w:val="multilevel"/>
    <w:tmpl w:val="6F1C03E2"/>
    <w:lvl w:ilvl="0">
      <w:start w:val="1"/>
      <w:numFmt w:val="bullet"/>
      <w:lvlText w:val=""/>
      <w:lvlJc w:val="left"/>
      <w:pPr>
        <w:tabs>
          <w:tab w:val="num" w:pos="0"/>
        </w:tabs>
        <w:ind w:left="720"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CBB68C7"/>
    <w:multiLevelType w:val="multilevel"/>
    <w:tmpl w:val="DF9E2D44"/>
    <w:lvl w:ilvl="0">
      <w:start w:val="1"/>
      <w:numFmt w:val="bullet"/>
      <w:lvlText w:val=""/>
      <w:lvlJc w:val="left"/>
      <w:pPr>
        <w:tabs>
          <w:tab w:val="num" w:pos="0"/>
        </w:tabs>
        <w:ind w:left="797" w:hanging="36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17" w:hanging="360"/>
      </w:pPr>
      <w:rPr>
        <w:rFonts w:ascii="Courier New" w:hAnsi="Courier New" w:cs="Courier New" w:hint="default"/>
      </w:rPr>
    </w:lvl>
    <w:lvl w:ilvl="2">
      <w:start w:val="1"/>
      <w:numFmt w:val="bullet"/>
      <w:lvlText w:val=""/>
      <w:lvlJc w:val="left"/>
      <w:pPr>
        <w:tabs>
          <w:tab w:val="num" w:pos="0"/>
        </w:tabs>
        <w:ind w:left="2237" w:hanging="360"/>
      </w:pPr>
      <w:rPr>
        <w:rFonts w:ascii="Wingdings" w:hAnsi="Wingdings" w:cs="Wingdings" w:hint="default"/>
      </w:rPr>
    </w:lvl>
    <w:lvl w:ilvl="3">
      <w:start w:val="1"/>
      <w:numFmt w:val="bullet"/>
      <w:lvlText w:val=""/>
      <w:lvlJc w:val="left"/>
      <w:pPr>
        <w:tabs>
          <w:tab w:val="num" w:pos="0"/>
        </w:tabs>
        <w:ind w:left="2957" w:hanging="360"/>
      </w:pPr>
      <w:rPr>
        <w:rFonts w:ascii="Symbol" w:hAnsi="Symbol" w:cs="Symbol" w:hint="default"/>
      </w:rPr>
    </w:lvl>
    <w:lvl w:ilvl="4">
      <w:start w:val="1"/>
      <w:numFmt w:val="bullet"/>
      <w:lvlText w:val="o"/>
      <w:lvlJc w:val="left"/>
      <w:pPr>
        <w:tabs>
          <w:tab w:val="num" w:pos="0"/>
        </w:tabs>
        <w:ind w:left="3677" w:hanging="360"/>
      </w:pPr>
      <w:rPr>
        <w:rFonts w:ascii="Courier New" w:hAnsi="Courier New" w:cs="Courier New" w:hint="default"/>
      </w:rPr>
    </w:lvl>
    <w:lvl w:ilvl="5">
      <w:start w:val="1"/>
      <w:numFmt w:val="bullet"/>
      <w:lvlText w:val=""/>
      <w:lvlJc w:val="left"/>
      <w:pPr>
        <w:tabs>
          <w:tab w:val="num" w:pos="0"/>
        </w:tabs>
        <w:ind w:left="4397" w:hanging="360"/>
      </w:pPr>
      <w:rPr>
        <w:rFonts w:ascii="Wingdings" w:hAnsi="Wingdings" w:cs="Wingdings" w:hint="default"/>
      </w:rPr>
    </w:lvl>
    <w:lvl w:ilvl="6">
      <w:start w:val="1"/>
      <w:numFmt w:val="bullet"/>
      <w:lvlText w:val=""/>
      <w:lvlJc w:val="left"/>
      <w:pPr>
        <w:tabs>
          <w:tab w:val="num" w:pos="0"/>
        </w:tabs>
        <w:ind w:left="5117" w:hanging="360"/>
      </w:pPr>
      <w:rPr>
        <w:rFonts w:ascii="Symbol" w:hAnsi="Symbol" w:cs="Symbol" w:hint="default"/>
      </w:rPr>
    </w:lvl>
    <w:lvl w:ilvl="7">
      <w:start w:val="1"/>
      <w:numFmt w:val="bullet"/>
      <w:lvlText w:val="o"/>
      <w:lvlJc w:val="left"/>
      <w:pPr>
        <w:tabs>
          <w:tab w:val="num" w:pos="0"/>
        </w:tabs>
        <w:ind w:left="5837" w:hanging="360"/>
      </w:pPr>
      <w:rPr>
        <w:rFonts w:ascii="Courier New" w:hAnsi="Courier New" w:cs="Courier New" w:hint="default"/>
      </w:rPr>
    </w:lvl>
    <w:lvl w:ilvl="8">
      <w:start w:val="1"/>
      <w:numFmt w:val="bullet"/>
      <w:lvlText w:val=""/>
      <w:lvlJc w:val="left"/>
      <w:pPr>
        <w:tabs>
          <w:tab w:val="num" w:pos="0"/>
        </w:tabs>
        <w:ind w:left="6557" w:hanging="360"/>
      </w:pPr>
      <w:rPr>
        <w:rFonts w:ascii="Wingdings" w:hAnsi="Wingdings" w:cs="Wingdings" w:hint="default"/>
      </w:rPr>
    </w:lvl>
  </w:abstractNum>
  <w:abstractNum w:abstractNumId="53" w15:restartNumberingAfterBreak="0">
    <w:nsid w:val="7FD72A7D"/>
    <w:multiLevelType w:val="multilevel"/>
    <w:tmpl w:val="E20A2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46"/>
  </w:num>
  <w:num w:numId="3">
    <w:abstractNumId w:val="41"/>
  </w:num>
  <w:num w:numId="4">
    <w:abstractNumId w:val="8"/>
  </w:num>
  <w:num w:numId="5">
    <w:abstractNumId w:val="26"/>
  </w:num>
  <w:num w:numId="6">
    <w:abstractNumId w:val="30"/>
  </w:num>
  <w:num w:numId="7">
    <w:abstractNumId w:val="3"/>
  </w:num>
  <w:num w:numId="8">
    <w:abstractNumId w:val="52"/>
  </w:num>
  <w:num w:numId="9">
    <w:abstractNumId w:val="42"/>
  </w:num>
  <w:num w:numId="10">
    <w:abstractNumId w:val="51"/>
  </w:num>
  <w:num w:numId="11">
    <w:abstractNumId w:val="19"/>
  </w:num>
  <w:num w:numId="12">
    <w:abstractNumId w:val="23"/>
  </w:num>
  <w:num w:numId="13">
    <w:abstractNumId w:val="45"/>
  </w:num>
  <w:num w:numId="14">
    <w:abstractNumId w:val="7"/>
  </w:num>
  <w:num w:numId="15">
    <w:abstractNumId w:val="44"/>
  </w:num>
  <w:num w:numId="16">
    <w:abstractNumId w:val="10"/>
  </w:num>
  <w:num w:numId="17">
    <w:abstractNumId w:val="36"/>
  </w:num>
  <w:num w:numId="18">
    <w:abstractNumId w:val="24"/>
  </w:num>
  <w:num w:numId="19">
    <w:abstractNumId w:val="47"/>
  </w:num>
  <w:num w:numId="20">
    <w:abstractNumId w:val="50"/>
  </w:num>
  <w:num w:numId="21">
    <w:abstractNumId w:val="35"/>
  </w:num>
  <w:num w:numId="22">
    <w:abstractNumId w:val="33"/>
  </w:num>
  <w:num w:numId="23">
    <w:abstractNumId w:val="49"/>
  </w:num>
  <w:num w:numId="24">
    <w:abstractNumId w:val="5"/>
  </w:num>
  <w:num w:numId="25">
    <w:abstractNumId w:val="9"/>
  </w:num>
  <w:num w:numId="26">
    <w:abstractNumId w:val="29"/>
  </w:num>
  <w:num w:numId="27">
    <w:abstractNumId w:val="2"/>
  </w:num>
  <w:num w:numId="28">
    <w:abstractNumId w:val="0"/>
  </w:num>
  <w:num w:numId="29">
    <w:abstractNumId w:val="13"/>
  </w:num>
  <w:num w:numId="30">
    <w:abstractNumId w:val="40"/>
  </w:num>
  <w:num w:numId="31">
    <w:abstractNumId w:val="27"/>
  </w:num>
  <w:num w:numId="32">
    <w:abstractNumId w:val="15"/>
  </w:num>
  <w:num w:numId="33">
    <w:abstractNumId w:val="16"/>
  </w:num>
  <w:num w:numId="34">
    <w:abstractNumId w:val="18"/>
  </w:num>
  <w:num w:numId="35">
    <w:abstractNumId w:val="21"/>
  </w:num>
  <w:num w:numId="36">
    <w:abstractNumId w:val="39"/>
  </w:num>
  <w:num w:numId="37">
    <w:abstractNumId w:val="31"/>
  </w:num>
  <w:num w:numId="38">
    <w:abstractNumId w:val="38"/>
  </w:num>
  <w:num w:numId="39">
    <w:abstractNumId w:val="22"/>
  </w:num>
  <w:num w:numId="40">
    <w:abstractNumId w:val="11"/>
  </w:num>
  <w:num w:numId="41">
    <w:abstractNumId w:val="14"/>
  </w:num>
  <w:num w:numId="42">
    <w:abstractNumId w:val="34"/>
  </w:num>
  <w:num w:numId="43">
    <w:abstractNumId w:val="37"/>
  </w:num>
  <w:num w:numId="44">
    <w:abstractNumId w:val="1"/>
  </w:num>
  <w:num w:numId="45">
    <w:abstractNumId w:val="6"/>
  </w:num>
  <w:num w:numId="46">
    <w:abstractNumId w:val="28"/>
  </w:num>
  <w:num w:numId="47">
    <w:abstractNumId w:val="20"/>
  </w:num>
  <w:num w:numId="48">
    <w:abstractNumId w:val="32"/>
  </w:num>
  <w:num w:numId="49">
    <w:abstractNumId w:val="53"/>
  </w:num>
  <w:num w:numId="50">
    <w:abstractNumId w:val="17"/>
  </w:num>
  <w:num w:numId="51">
    <w:abstractNumId w:val="48"/>
  </w:num>
  <w:num w:numId="52">
    <w:abstractNumId w:val="43"/>
  </w:num>
  <w:num w:numId="53">
    <w:abstractNumId w:val="25"/>
  </w:num>
  <w:num w:numId="5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EE"/>
    <w:rsid w:val="00003729"/>
    <w:rsid w:val="00031904"/>
    <w:rsid w:val="000322ED"/>
    <w:rsid w:val="000A19D2"/>
    <w:rsid w:val="00105363"/>
    <w:rsid w:val="00187455"/>
    <w:rsid w:val="001A3AC5"/>
    <w:rsid w:val="001B5801"/>
    <w:rsid w:val="00225EB8"/>
    <w:rsid w:val="002419BA"/>
    <w:rsid w:val="002656E2"/>
    <w:rsid w:val="002814F4"/>
    <w:rsid w:val="00310F7F"/>
    <w:rsid w:val="0032476D"/>
    <w:rsid w:val="003273C1"/>
    <w:rsid w:val="00335944"/>
    <w:rsid w:val="003A0CD2"/>
    <w:rsid w:val="003B3DCD"/>
    <w:rsid w:val="003E40CD"/>
    <w:rsid w:val="003F7765"/>
    <w:rsid w:val="00421236"/>
    <w:rsid w:val="004278C6"/>
    <w:rsid w:val="00457CB9"/>
    <w:rsid w:val="00491A61"/>
    <w:rsid w:val="005118F1"/>
    <w:rsid w:val="00512108"/>
    <w:rsid w:val="005863E5"/>
    <w:rsid w:val="0059324F"/>
    <w:rsid w:val="00595EE3"/>
    <w:rsid w:val="005F2ECE"/>
    <w:rsid w:val="0063141A"/>
    <w:rsid w:val="00672ED0"/>
    <w:rsid w:val="006B7AAE"/>
    <w:rsid w:val="006D1BF3"/>
    <w:rsid w:val="006E2D59"/>
    <w:rsid w:val="00791EAB"/>
    <w:rsid w:val="00793D2E"/>
    <w:rsid w:val="007D1908"/>
    <w:rsid w:val="007D2259"/>
    <w:rsid w:val="008230D4"/>
    <w:rsid w:val="00835A64"/>
    <w:rsid w:val="008B5178"/>
    <w:rsid w:val="008C2FB0"/>
    <w:rsid w:val="009551CD"/>
    <w:rsid w:val="009620BC"/>
    <w:rsid w:val="00967C02"/>
    <w:rsid w:val="009D4A36"/>
    <w:rsid w:val="009E783F"/>
    <w:rsid w:val="00A471D2"/>
    <w:rsid w:val="00A8129C"/>
    <w:rsid w:val="00AC2CEE"/>
    <w:rsid w:val="00B67096"/>
    <w:rsid w:val="00B74D0B"/>
    <w:rsid w:val="00B86B45"/>
    <w:rsid w:val="00BD0327"/>
    <w:rsid w:val="00BE40F2"/>
    <w:rsid w:val="00C60BD0"/>
    <w:rsid w:val="00C642E5"/>
    <w:rsid w:val="00D16DF5"/>
    <w:rsid w:val="00D222C8"/>
    <w:rsid w:val="00D53E0C"/>
    <w:rsid w:val="00D904AB"/>
    <w:rsid w:val="00E03EFA"/>
    <w:rsid w:val="00E75EA7"/>
    <w:rsid w:val="00EB7123"/>
    <w:rsid w:val="00ED00FC"/>
    <w:rsid w:val="00ED147A"/>
    <w:rsid w:val="00EE7E10"/>
    <w:rsid w:val="00F232E6"/>
    <w:rsid w:val="00F343C2"/>
    <w:rsid w:val="00F510B1"/>
    <w:rsid w:val="00F80D1E"/>
    <w:rsid w:val="00F81A93"/>
    <w:rsid w:val="00F906E8"/>
    <w:rsid w:val="00F90BAF"/>
    <w:rsid w:val="00FA12FE"/>
    <w:rsid w:val="00FA3707"/>
    <w:rsid w:val="00FA6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C0F1"/>
  <w15:docId w15:val="{500B6AEB-F82C-48FA-8FD3-4B1104E6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D0B"/>
    <w:pPr>
      <w:spacing w:after="160" w:line="259" w:lineRule="auto"/>
    </w:pPr>
    <w:rPr>
      <w:rFonts w:ascii="Calibri" w:eastAsia="Calibri" w:hAnsi="Calibri" w:cs="Calibri"/>
      <w:color w:val="000000"/>
    </w:rPr>
  </w:style>
  <w:style w:type="paragraph" w:styleId="1">
    <w:name w:val="heading 1"/>
    <w:next w:val="a"/>
    <w:link w:val="10"/>
    <w:uiPriority w:val="9"/>
    <w:unhideWhenUsed/>
    <w:qFormat/>
    <w:rsid w:val="00B74D0B"/>
    <w:pPr>
      <w:keepNext/>
      <w:keepLines/>
      <w:spacing w:after="327" w:line="259" w:lineRule="auto"/>
      <w:ind w:left="229" w:hanging="10"/>
      <w:outlineLvl w:val="0"/>
    </w:pPr>
    <w:rPr>
      <w:rFonts w:ascii="Arial" w:eastAsia="Arial" w:hAnsi="Arial" w:cs="Arial"/>
      <w:b/>
      <w:color w:val="222222"/>
      <w:sz w:val="28"/>
    </w:rPr>
  </w:style>
  <w:style w:type="paragraph" w:styleId="2">
    <w:name w:val="heading 2"/>
    <w:next w:val="a"/>
    <w:link w:val="20"/>
    <w:uiPriority w:val="9"/>
    <w:unhideWhenUsed/>
    <w:qFormat/>
    <w:rsid w:val="00B74D0B"/>
    <w:pPr>
      <w:keepNext/>
      <w:keepLines/>
      <w:spacing w:after="327" w:line="259" w:lineRule="auto"/>
      <w:ind w:left="229" w:hanging="10"/>
      <w:outlineLvl w:val="1"/>
    </w:pPr>
    <w:rPr>
      <w:rFonts w:ascii="Arial" w:eastAsia="Arial" w:hAnsi="Arial" w:cs="Arial"/>
      <w:b/>
      <w:color w:val="222222"/>
      <w:sz w:val="28"/>
    </w:rPr>
  </w:style>
  <w:style w:type="paragraph" w:styleId="3">
    <w:name w:val="heading 3"/>
    <w:next w:val="a"/>
    <w:link w:val="30"/>
    <w:uiPriority w:val="9"/>
    <w:unhideWhenUsed/>
    <w:qFormat/>
    <w:rsid w:val="00B74D0B"/>
    <w:pPr>
      <w:keepNext/>
      <w:keepLines/>
      <w:spacing w:after="5" w:line="259" w:lineRule="auto"/>
      <w:ind w:left="2190" w:hanging="10"/>
      <w:jc w:val="center"/>
      <w:outlineLvl w:val="2"/>
    </w:pPr>
    <w:rPr>
      <w:rFonts w:ascii="Arial" w:eastAsia="Arial" w:hAnsi="Arial" w:cs="Arial"/>
      <w:b/>
      <w:color w:val="000000"/>
      <w:sz w:val="28"/>
    </w:rPr>
  </w:style>
  <w:style w:type="paragraph" w:styleId="6">
    <w:name w:val="heading 6"/>
    <w:basedOn w:val="a"/>
    <w:next w:val="a"/>
    <w:link w:val="60"/>
    <w:uiPriority w:val="9"/>
    <w:semiHidden/>
    <w:unhideWhenUsed/>
    <w:qFormat/>
    <w:rsid w:val="000B63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sid w:val="00B74D0B"/>
    <w:rPr>
      <w:rFonts w:ascii="Arial" w:eastAsia="Arial" w:hAnsi="Arial" w:cs="Arial"/>
      <w:b/>
      <w:color w:val="000000"/>
      <w:sz w:val="28"/>
    </w:rPr>
  </w:style>
  <w:style w:type="character" w:customStyle="1" w:styleId="10">
    <w:name w:val="Заголовок 1 Знак"/>
    <w:link w:val="1"/>
    <w:qFormat/>
    <w:rsid w:val="00B74D0B"/>
    <w:rPr>
      <w:rFonts w:ascii="Arial" w:eastAsia="Arial" w:hAnsi="Arial" w:cs="Arial"/>
      <w:b/>
      <w:color w:val="222222"/>
      <w:sz w:val="28"/>
    </w:rPr>
  </w:style>
  <w:style w:type="character" w:customStyle="1" w:styleId="20">
    <w:name w:val="Заголовок 2 Знак"/>
    <w:link w:val="2"/>
    <w:uiPriority w:val="9"/>
    <w:qFormat/>
    <w:rsid w:val="00B74D0B"/>
    <w:rPr>
      <w:rFonts w:ascii="Arial" w:eastAsia="Arial" w:hAnsi="Arial" w:cs="Arial"/>
      <w:b/>
      <w:color w:val="222222"/>
      <w:sz w:val="28"/>
    </w:rPr>
  </w:style>
  <w:style w:type="character" w:styleId="a3">
    <w:name w:val="Emphasis"/>
    <w:basedOn w:val="a0"/>
    <w:uiPriority w:val="20"/>
    <w:qFormat/>
    <w:rsid w:val="008B5884"/>
    <w:rPr>
      <w:i/>
      <w:iCs/>
    </w:rPr>
  </w:style>
  <w:style w:type="character" w:customStyle="1" w:styleId="a4">
    <w:name w:val="Верхній колонтитул Знак"/>
    <w:basedOn w:val="a0"/>
    <w:link w:val="a5"/>
    <w:uiPriority w:val="99"/>
    <w:qFormat/>
    <w:rsid w:val="00A055F2"/>
    <w:rPr>
      <w:rFonts w:ascii="Calibri" w:eastAsia="Calibri" w:hAnsi="Calibri" w:cs="Calibri"/>
      <w:color w:val="000000"/>
    </w:rPr>
  </w:style>
  <w:style w:type="character" w:customStyle="1" w:styleId="a6">
    <w:name w:val="Нижній колонтитул Знак"/>
    <w:basedOn w:val="a0"/>
    <w:link w:val="a7"/>
    <w:uiPriority w:val="99"/>
    <w:qFormat/>
    <w:rsid w:val="00A055F2"/>
    <w:rPr>
      <w:rFonts w:ascii="Calibri" w:eastAsia="Calibri" w:hAnsi="Calibri" w:cs="Calibri"/>
      <w:color w:val="000000"/>
    </w:rPr>
  </w:style>
  <w:style w:type="character" w:customStyle="1" w:styleId="a8">
    <w:name w:val="Основний текст Знак"/>
    <w:basedOn w:val="a0"/>
    <w:link w:val="a9"/>
    <w:uiPriority w:val="1"/>
    <w:qFormat/>
    <w:rsid w:val="00223C83"/>
    <w:rPr>
      <w:rFonts w:ascii="Times New Roman" w:eastAsia="Times New Roman" w:hAnsi="Times New Roman" w:cs="Times New Roman"/>
      <w:sz w:val="28"/>
      <w:szCs w:val="28"/>
      <w:lang w:eastAsia="en-US"/>
    </w:rPr>
  </w:style>
  <w:style w:type="character" w:customStyle="1" w:styleId="60">
    <w:name w:val="Заголовок 6 Знак"/>
    <w:basedOn w:val="a0"/>
    <w:link w:val="6"/>
    <w:uiPriority w:val="9"/>
    <w:semiHidden/>
    <w:qFormat/>
    <w:rsid w:val="000B63C4"/>
    <w:rPr>
      <w:rFonts w:asciiTheme="majorHAnsi" w:eastAsiaTheme="majorEastAsia" w:hAnsiTheme="majorHAnsi" w:cstheme="majorBidi"/>
      <w:color w:val="1F4D78" w:themeColor="accent1" w:themeShade="7F"/>
    </w:rPr>
  </w:style>
  <w:style w:type="character" w:customStyle="1" w:styleId="aa">
    <w:name w:val="Текст у виносці Знак"/>
    <w:basedOn w:val="a0"/>
    <w:link w:val="ab"/>
    <w:uiPriority w:val="99"/>
    <w:semiHidden/>
    <w:qFormat/>
    <w:rsid w:val="00EF7C8F"/>
    <w:rPr>
      <w:rFonts w:ascii="Tahoma" w:eastAsia="Calibri" w:hAnsi="Tahoma" w:cs="Tahoma"/>
      <w:sz w:val="16"/>
      <w:szCs w:val="16"/>
      <w:lang w:val="ru-RU" w:eastAsia="en-US"/>
    </w:rPr>
  </w:style>
  <w:style w:type="paragraph" w:customStyle="1" w:styleId="ac">
    <w:name w:val="Заголовок"/>
    <w:basedOn w:val="a"/>
    <w:next w:val="a9"/>
    <w:qFormat/>
    <w:rsid w:val="00B74D0B"/>
    <w:pPr>
      <w:keepNext/>
      <w:spacing w:before="240" w:after="120"/>
    </w:pPr>
    <w:rPr>
      <w:rFonts w:ascii="Liberation Sans" w:eastAsia="Microsoft YaHei" w:hAnsi="Liberation Sans" w:cs="Arial"/>
      <w:sz w:val="28"/>
      <w:szCs w:val="28"/>
    </w:rPr>
  </w:style>
  <w:style w:type="paragraph" w:styleId="a9">
    <w:name w:val="Body Text"/>
    <w:basedOn w:val="a"/>
    <w:link w:val="a8"/>
    <w:uiPriority w:val="1"/>
    <w:unhideWhenUsed/>
    <w:qFormat/>
    <w:rsid w:val="00223C83"/>
    <w:pPr>
      <w:widowControl w:val="0"/>
      <w:spacing w:after="0" w:line="240" w:lineRule="auto"/>
      <w:ind w:left="1099"/>
    </w:pPr>
    <w:rPr>
      <w:rFonts w:ascii="Times New Roman" w:eastAsia="Times New Roman" w:hAnsi="Times New Roman" w:cs="Times New Roman"/>
      <w:color w:val="auto"/>
      <w:sz w:val="28"/>
      <w:szCs w:val="28"/>
      <w:lang w:eastAsia="en-US"/>
    </w:rPr>
  </w:style>
  <w:style w:type="paragraph" w:styleId="ad">
    <w:name w:val="List"/>
    <w:basedOn w:val="a9"/>
    <w:rsid w:val="00B74D0B"/>
    <w:rPr>
      <w:rFonts w:cs="Arial"/>
    </w:rPr>
  </w:style>
  <w:style w:type="paragraph" w:styleId="ae">
    <w:name w:val="caption"/>
    <w:basedOn w:val="a"/>
    <w:qFormat/>
    <w:rsid w:val="00B74D0B"/>
    <w:pPr>
      <w:suppressLineNumbers/>
      <w:spacing w:before="120" w:after="120"/>
    </w:pPr>
    <w:rPr>
      <w:rFonts w:cs="Arial"/>
      <w:i/>
      <w:iCs/>
      <w:sz w:val="24"/>
      <w:szCs w:val="24"/>
    </w:rPr>
  </w:style>
  <w:style w:type="paragraph" w:customStyle="1" w:styleId="af">
    <w:name w:val="Покажчик"/>
    <w:basedOn w:val="a"/>
    <w:qFormat/>
    <w:rsid w:val="00B74D0B"/>
    <w:pPr>
      <w:suppressLineNumbers/>
    </w:pPr>
    <w:rPr>
      <w:rFonts w:cs="Arial"/>
    </w:rPr>
  </w:style>
  <w:style w:type="paragraph" w:styleId="af0">
    <w:name w:val="List Paragraph"/>
    <w:basedOn w:val="a"/>
    <w:uiPriority w:val="34"/>
    <w:qFormat/>
    <w:rsid w:val="00D755D9"/>
    <w:pPr>
      <w:ind w:left="720"/>
      <w:contextualSpacing/>
    </w:pPr>
  </w:style>
  <w:style w:type="paragraph" w:styleId="af1">
    <w:name w:val="Normal (Web)"/>
    <w:basedOn w:val="a"/>
    <w:uiPriority w:val="99"/>
    <w:unhideWhenUsed/>
    <w:qFormat/>
    <w:rsid w:val="001432F8"/>
    <w:pPr>
      <w:spacing w:beforeAutospacing="1" w:afterAutospacing="1" w:line="240" w:lineRule="auto"/>
    </w:pPr>
    <w:rPr>
      <w:rFonts w:ascii="Times New Roman" w:eastAsia="Times New Roman" w:hAnsi="Times New Roman" w:cs="Times New Roman"/>
      <w:color w:val="auto"/>
      <w:sz w:val="24"/>
      <w:szCs w:val="24"/>
    </w:rPr>
  </w:style>
  <w:style w:type="paragraph" w:customStyle="1" w:styleId="af2">
    <w:name w:val="Верхній і нижній колонтитули"/>
    <w:basedOn w:val="a"/>
    <w:qFormat/>
    <w:rsid w:val="00B74D0B"/>
  </w:style>
  <w:style w:type="paragraph" w:styleId="a5">
    <w:name w:val="header"/>
    <w:basedOn w:val="a"/>
    <w:link w:val="a4"/>
    <w:uiPriority w:val="99"/>
    <w:unhideWhenUsed/>
    <w:rsid w:val="00A055F2"/>
    <w:pPr>
      <w:tabs>
        <w:tab w:val="center" w:pos="4819"/>
        <w:tab w:val="right" w:pos="9639"/>
      </w:tabs>
      <w:spacing w:after="0" w:line="240" w:lineRule="auto"/>
    </w:pPr>
  </w:style>
  <w:style w:type="paragraph" w:styleId="a7">
    <w:name w:val="footer"/>
    <w:basedOn w:val="a"/>
    <w:link w:val="a6"/>
    <w:uiPriority w:val="99"/>
    <w:unhideWhenUsed/>
    <w:rsid w:val="00A055F2"/>
    <w:pPr>
      <w:tabs>
        <w:tab w:val="center" w:pos="4819"/>
        <w:tab w:val="right" w:pos="9639"/>
      </w:tabs>
      <w:spacing w:after="0" w:line="240" w:lineRule="auto"/>
    </w:pPr>
  </w:style>
  <w:style w:type="paragraph" w:customStyle="1" w:styleId="TableParagraph">
    <w:name w:val="Table Paragraph"/>
    <w:basedOn w:val="a"/>
    <w:uiPriority w:val="1"/>
    <w:qFormat/>
    <w:rsid w:val="000B63C4"/>
    <w:pPr>
      <w:widowControl w:val="0"/>
      <w:spacing w:after="0" w:line="240" w:lineRule="auto"/>
      <w:ind w:left="110"/>
    </w:pPr>
    <w:rPr>
      <w:rFonts w:ascii="Times New Roman" w:eastAsia="Times New Roman" w:hAnsi="Times New Roman" w:cs="Times New Roman"/>
      <w:color w:val="auto"/>
      <w:lang w:eastAsia="en-US"/>
    </w:rPr>
  </w:style>
  <w:style w:type="paragraph" w:styleId="ab">
    <w:name w:val="Balloon Text"/>
    <w:basedOn w:val="a"/>
    <w:link w:val="aa"/>
    <w:uiPriority w:val="99"/>
    <w:semiHidden/>
    <w:unhideWhenUsed/>
    <w:qFormat/>
    <w:rsid w:val="00EF7C8F"/>
    <w:pPr>
      <w:spacing w:after="0" w:line="240" w:lineRule="auto"/>
    </w:pPr>
    <w:rPr>
      <w:rFonts w:ascii="Tahoma" w:hAnsi="Tahoma" w:cs="Tahoma"/>
      <w:color w:val="auto"/>
      <w:sz w:val="16"/>
      <w:szCs w:val="16"/>
      <w:lang w:val="ru-RU" w:eastAsia="en-US"/>
    </w:rPr>
  </w:style>
  <w:style w:type="paragraph" w:customStyle="1" w:styleId="af3">
    <w:name w:val="Вміст рамки"/>
    <w:basedOn w:val="a"/>
    <w:qFormat/>
    <w:rsid w:val="00B74D0B"/>
  </w:style>
  <w:style w:type="paragraph" w:customStyle="1" w:styleId="11">
    <w:name w:val="Основной текст1"/>
    <w:basedOn w:val="a"/>
    <w:qFormat/>
    <w:rsid w:val="00B74D0B"/>
    <w:pPr>
      <w:widowControl w:val="0"/>
      <w:shd w:val="clear" w:color="auto" w:fill="FFFFFF"/>
      <w:spacing w:after="0" w:line="322" w:lineRule="exact"/>
      <w:ind w:hanging="400"/>
      <w:jc w:val="both"/>
    </w:pPr>
    <w:rPr>
      <w:rFonts w:ascii="Times New Roman" w:eastAsia="Times New Roman" w:hAnsi="Times New Roman" w:cs="Times New Roman"/>
      <w:sz w:val="25"/>
      <w:szCs w:val="25"/>
    </w:rPr>
  </w:style>
  <w:style w:type="table" w:customStyle="1" w:styleId="TableGrid">
    <w:name w:val="TableGrid"/>
    <w:rsid w:val="00B74D0B"/>
    <w:tblPr>
      <w:tblCellMar>
        <w:top w:w="0" w:type="dxa"/>
        <w:left w:w="0" w:type="dxa"/>
        <w:bottom w:w="0" w:type="dxa"/>
        <w:right w:w="0" w:type="dxa"/>
      </w:tblCellMar>
    </w:tblPr>
  </w:style>
  <w:style w:type="table" w:customStyle="1" w:styleId="TableNormal4">
    <w:name w:val="Table Normal4"/>
    <w:uiPriority w:val="2"/>
    <w:semiHidden/>
    <w:unhideWhenUsed/>
    <w:qFormat/>
    <w:rsid w:val="00223C83"/>
    <w:rPr>
      <w:rFonts w:eastAsiaTheme="minorHAns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0B63C4"/>
    <w:rPr>
      <w:rFonts w:eastAsiaTheme="minorHAns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0B63C4"/>
    <w:rPr>
      <w:rFonts w:eastAsiaTheme="minorHAns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0B63C4"/>
    <w:rPr>
      <w:rFonts w:eastAsiaTheme="minorHAns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0B63C4"/>
    <w:rPr>
      <w:rFonts w:eastAsiaTheme="minorHAns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rsid w:val="000B63C4"/>
    <w:rPr>
      <w:rFonts w:eastAsiaTheme="minorHAnsi"/>
      <w:lang w:val="en-US" w:eastAsia="en-US"/>
    </w:rPr>
    <w:tblPr>
      <w:tblCellMar>
        <w:top w:w="0" w:type="dxa"/>
        <w:left w:w="0" w:type="dxa"/>
        <w:bottom w:w="0" w:type="dxa"/>
        <w:right w:w="0" w:type="dxa"/>
      </w:tblCellMar>
    </w:tblPr>
  </w:style>
  <w:style w:type="table" w:styleId="af4">
    <w:name w:val="Table Grid"/>
    <w:basedOn w:val="a1"/>
    <w:uiPriority w:val="39"/>
    <w:rsid w:val="00573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5118F1"/>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9">
    <w:name w:val="rvts9"/>
    <w:basedOn w:val="a0"/>
    <w:rsid w:val="005118F1"/>
  </w:style>
  <w:style w:type="paragraph" w:customStyle="1" w:styleId="rvps6">
    <w:name w:val="rvps6"/>
    <w:basedOn w:val="a"/>
    <w:rsid w:val="005118F1"/>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23">
    <w:name w:val="rvts23"/>
    <w:basedOn w:val="a0"/>
    <w:rsid w:val="005118F1"/>
  </w:style>
  <w:style w:type="paragraph" w:customStyle="1" w:styleId="rvps18">
    <w:name w:val="rvps18"/>
    <w:basedOn w:val="a"/>
    <w:rsid w:val="005118F1"/>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5">
    <w:name w:val="Hyperlink"/>
    <w:basedOn w:val="a0"/>
    <w:uiPriority w:val="99"/>
    <w:semiHidden/>
    <w:unhideWhenUsed/>
    <w:rsid w:val="00511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96577">
      <w:bodyDiv w:val="1"/>
      <w:marLeft w:val="0"/>
      <w:marRight w:val="0"/>
      <w:marTop w:val="0"/>
      <w:marBottom w:val="0"/>
      <w:divBdr>
        <w:top w:val="none" w:sz="0" w:space="0" w:color="auto"/>
        <w:left w:val="none" w:sz="0" w:space="0" w:color="auto"/>
        <w:bottom w:val="none" w:sz="0" w:space="0" w:color="auto"/>
        <w:right w:val="none" w:sz="0" w:space="0" w:color="auto"/>
      </w:divBdr>
      <w:divsChild>
        <w:div w:id="418868373">
          <w:marLeft w:val="0"/>
          <w:marRight w:val="0"/>
          <w:marTop w:val="0"/>
          <w:marBottom w:val="150"/>
          <w:divBdr>
            <w:top w:val="none" w:sz="0" w:space="0" w:color="auto"/>
            <w:left w:val="none" w:sz="0" w:space="0" w:color="auto"/>
            <w:bottom w:val="none" w:sz="0" w:space="0" w:color="auto"/>
            <w:right w:val="none" w:sz="0" w:space="0" w:color="auto"/>
          </w:divBdr>
        </w:div>
      </w:divsChild>
    </w:div>
    <w:div w:id="103862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83-2022-%D0%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386-2025-%D0%BF" TargetMode="External"/><Relationship Id="rId4" Type="http://schemas.openxmlformats.org/officeDocument/2006/relationships/settings" Target="settings.xml"/><Relationship Id="rId9" Type="http://schemas.openxmlformats.org/officeDocument/2006/relationships/hyperlink" Target="https://zakon.rada.gov.ua/laws/show/979-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3402-EBD2-4F6D-8D71-2FDFB31C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43671</Words>
  <Characters>24894</Characters>
  <Application>Microsoft Office Word</Application>
  <DocSecurity>0</DocSecurity>
  <Lines>207</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68429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Дяченко Роман Іванович</cp:lastModifiedBy>
  <cp:revision>2</cp:revision>
  <cp:lastPrinted>2021-11-23T09:10:00Z</cp:lastPrinted>
  <dcterms:created xsi:type="dcterms:W3CDTF">2025-12-05T14:36:00Z</dcterms:created>
  <dcterms:modified xsi:type="dcterms:W3CDTF">2025-12-05T14:36:00Z</dcterms:modified>
  <dc:language>uk-UA</dc:language>
</cp:coreProperties>
</file>